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.05.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01.06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97489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4769DF" w:rsidP="0097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33444" w:rsidRDefault="004769DF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CE191B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CE191B">
              <w:rPr>
                <w:rFonts w:ascii="Times New Roman" w:hAnsi="Times New Roman" w:cs="Times New Roman"/>
              </w:rPr>
              <w:t xml:space="preserve">ешение </w:t>
            </w:r>
            <w:r w:rsidRPr="00CE191B">
              <w:rPr>
                <w:rFonts w:ascii="Times New Roman" w:hAnsi="Times New Roman"/>
                <w:color w:val="000000"/>
              </w:rPr>
              <w:t xml:space="preserve">о предоставлении субсидии в размере </w:t>
            </w:r>
            <w:r w:rsidR="00974899">
              <w:rPr>
                <w:rFonts w:ascii="Times New Roman" w:hAnsi="Times New Roman"/>
                <w:color w:val="000000"/>
              </w:rPr>
              <w:t>250000</w:t>
            </w:r>
            <w:r w:rsidRPr="00CE191B">
              <w:rPr>
                <w:rFonts w:ascii="Times New Roman" w:hAnsi="Times New Roman"/>
                <w:color w:val="000000"/>
              </w:rPr>
              <w:t xml:space="preserve"> (</w:t>
            </w:r>
            <w:r w:rsidR="00974899">
              <w:rPr>
                <w:rFonts w:ascii="Times New Roman" w:hAnsi="Times New Roman"/>
                <w:color w:val="000000"/>
              </w:rPr>
              <w:t>двести пятьдесят тысяч) рублей 00 копеек</w:t>
            </w:r>
            <w:r w:rsidRPr="00CE191B">
              <w:rPr>
                <w:rFonts w:ascii="Times New Roman" w:hAnsi="Times New Roman"/>
                <w:color w:val="000000"/>
              </w:rPr>
              <w:t>.</w:t>
            </w:r>
          </w:p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974899" w:rsidRPr="009D2FC4" w:rsidRDefault="00974899" w:rsidP="0097489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компенсация по оплате труда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двадцат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пяти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9D2F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8C6F61" w:rsidRPr="008C6F61" w:rsidRDefault="00974899" w:rsidP="0097489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возрасте от 14 до 18 лет,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D2F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.2023.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2023-06-02T05:05:00Z</dcterms:created>
  <dcterms:modified xsi:type="dcterms:W3CDTF">2023-06-02T05:05:00Z</dcterms:modified>
</cp:coreProperties>
</file>