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45" w:rsidRDefault="004D3B88" w:rsidP="00EB13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230823" w:rsidRDefault="004D3B88" w:rsidP="00EB13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проведении отбора получателей субсидии при реализации </w:t>
      </w:r>
      <w:r w:rsidR="00EB13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</w:t>
      </w:r>
      <w:r w:rsidRPr="003F1A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роприятий </w:t>
      </w:r>
    </w:p>
    <w:p w:rsidR="00A15CC2" w:rsidRDefault="00EB1345" w:rsidP="004D3B88">
      <w:pPr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15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«Организация</w:t>
      </w:r>
      <w:r w:rsidR="0023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временного трудоустройства граждан </w:t>
      </w:r>
      <w:r w:rsidR="004D5A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пенсио</w:t>
      </w:r>
      <w:r w:rsidR="002308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нного возраста»</w:t>
      </w:r>
      <w:r w:rsidR="00A15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A15CC2" w:rsidRPr="00A15CC2">
        <w:t xml:space="preserve"> </w:t>
      </w:r>
    </w:p>
    <w:p w:rsidR="007F1E5F" w:rsidRPr="007F1E5F" w:rsidRDefault="007F1E5F" w:rsidP="004D3B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7F1E5F">
        <w:rPr>
          <w:rFonts w:ascii="Times New Roman" w:hAnsi="Times New Roman" w:cs="Times New Roman"/>
          <w:b/>
          <w:bCs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граждан»,</w:t>
      </w:r>
    </w:p>
    <w:p w:rsidR="00A15CC2" w:rsidRDefault="00A15CC2" w:rsidP="004D3B88">
      <w:pPr>
        <w:spacing w:after="0" w:line="240" w:lineRule="auto"/>
        <w:jc w:val="center"/>
        <w:outlineLvl w:val="2"/>
      </w:pPr>
      <w:r w:rsidRPr="00A15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A15CC2">
        <w:t xml:space="preserve"> </w:t>
      </w:r>
    </w:p>
    <w:p w:rsidR="00230823" w:rsidRPr="003F1A21" w:rsidRDefault="00A15CC2" w:rsidP="004D3B8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лет».</w:t>
      </w:r>
    </w:p>
    <w:p w:rsidR="006F6BB0" w:rsidRDefault="00EB1345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Территориальным центром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занятости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г. Белоярский и Белоярскому району</w:t>
      </w:r>
      <w:r w:rsid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мероприятий</w:t>
      </w:r>
      <w:r w:rsid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0823" w:rsidRPr="00EB1345" w:rsidRDefault="00553B27" w:rsidP="00EB1345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3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временного трудоустройства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53B27" w:rsidRDefault="00553B27" w:rsidP="00553B27">
      <w:pPr>
        <w:pStyle w:val="a5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741B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временного трудоустройства граждан  пенсионного возраста».</w:t>
      </w:r>
    </w:p>
    <w:p w:rsidR="007F1E5F" w:rsidRPr="007F1E5F" w:rsidRDefault="007F1E5F" w:rsidP="007F1E5F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1E5F">
        <w:rPr>
          <w:rFonts w:ascii="Times New Roman" w:eastAsia="Times New Roman" w:hAnsi="Times New Roman" w:cs="Times New Roman"/>
          <w:color w:val="000000"/>
          <w:sz w:val="28"/>
          <w:szCs w:val="28"/>
        </w:rPr>
        <w:t>«Организация проведения оплачиваемых общественных работ для не занятых трудовой деятельностью и безработных граждан».</w:t>
      </w:r>
    </w:p>
    <w:p w:rsidR="00553B27" w:rsidRPr="00553B27" w:rsidRDefault="00553B27" w:rsidP="00553B27">
      <w:pPr>
        <w:pStyle w:val="a5"/>
        <w:spacing w:after="0" w:line="360" w:lineRule="auto"/>
        <w:ind w:left="1070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3B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Мероприятия постоянного трудоустройства граждан: </w:t>
      </w:r>
    </w:p>
    <w:p w:rsidR="006F6BB0" w:rsidRPr="00553B27" w:rsidRDefault="006F6BB0" w:rsidP="00553B27">
      <w:pPr>
        <w:pStyle w:val="a5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B27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места».</w:t>
      </w:r>
    </w:p>
    <w:p w:rsidR="00230823" w:rsidRPr="00553B27" w:rsidRDefault="006F6BB0" w:rsidP="00553B27">
      <w:pPr>
        <w:pStyle w:val="a5"/>
        <w:numPr>
          <w:ilvl w:val="0"/>
          <w:numId w:val="4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eastAsia="Times New Roman" w:hAnsi="Times New Roman" w:cs="Times New Roman"/>
          <w:color w:val="000000"/>
          <w:sz w:val="28"/>
          <w:szCs w:val="28"/>
        </w:rPr>
        <w:t>«Содействие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70F5" w:rsidRPr="000E70F5" w:rsidRDefault="000E70F5" w:rsidP="003A6ED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мероприятия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6F6BB0" w:rsidRPr="000E70F5" w:rsidRDefault="000E70F5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F6BB0">
        <w:rPr>
          <w:rFonts w:ascii="Times New Roman" w:hAnsi="Times New Roman" w:cs="Times New Roman"/>
          <w:b/>
          <w:sz w:val="28"/>
          <w:szCs w:val="28"/>
        </w:rPr>
        <w:t>Срок проведения отбора:</w:t>
      </w:r>
      <w:r w:rsidR="006F6BB0" w:rsidRPr="006F6B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Hlk179289607"/>
      <w:r w:rsidR="00610E68">
        <w:rPr>
          <w:rFonts w:ascii="Times New Roman" w:hAnsi="Times New Roman" w:cs="Times New Roman"/>
          <w:color w:val="000000"/>
          <w:sz w:val="28"/>
          <w:szCs w:val="28"/>
        </w:rPr>
        <w:t>с 09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часов 00 минут </w:t>
      </w:r>
      <w:r w:rsidR="00610E68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BD5944" w:rsidRPr="00A15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1298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="006F6BB0" w:rsidRPr="00A15CC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D5944" w:rsidRPr="00A15C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6BB0" w:rsidRPr="00A15CC2">
        <w:rPr>
          <w:rFonts w:ascii="Times New Roman" w:hAnsi="Times New Roman" w:cs="Times New Roman"/>
          <w:color w:val="000000"/>
          <w:sz w:val="28"/>
          <w:szCs w:val="28"/>
        </w:rPr>
        <w:t xml:space="preserve"> года до 16 часов 00 минут </w:t>
      </w:r>
      <w:r w:rsidR="00A15CC2" w:rsidRPr="00A15CC2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BD5944" w:rsidRPr="00A15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5CC2" w:rsidRPr="00A15CC2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EB1345" w:rsidRPr="00A15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BB0" w:rsidRPr="00A15CC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D5944" w:rsidRPr="00A15CC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6BB0" w:rsidRPr="00A15CC2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FB3912" w:rsidRPr="00A15C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F6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15CC2" w:rsidRDefault="00A15CC2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0"/>
    <w:p w:rsidR="00A15CC2" w:rsidRDefault="00A15CC2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6BB0" w:rsidRPr="00D11451" w:rsidRDefault="006F6BB0" w:rsidP="006F6B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2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Место нахождения, почтовый адрес и адрес электронной почты, номер контактного телефона центра занятости населения: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628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162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Ханты-Мансийский автономный округ – Югра, г.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Белоярский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микрорайон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 </w:t>
      </w:r>
      <w:r w:rsidR="00FB3912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bel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czn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admhmao</w:t>
      </w:r>
      <w:proofErr w:type="spellEnd"/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1145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FB3912" w:rsidRPr="00FB3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 тел: (3467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11451" w:rsidRPr="00D11451">
        <w:rPr>
          <w:rFonts w:ascii="Times New Roman" w:hAnsi="Times New Roman" w:cs="Times New Roman"/>
          <w:color w:val="000000"/>
          <w:sz w:val="28"/>
          <w:szCs w:val="28"/>
        </w:rPr>
        <w:t xml:space="preserve"> 2-18-74</w:t>
      </w:r>
    </w:p>
    <w:p w:rsidR="0063741B" w:rsidRPr="00D649F5" w:rsidRDefault="000603E2" w:rsidP="006374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BB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E70F5" w:rsidRPr="006F6BB0">
        <w:rPr>
          <w:rFonts w:ascii="Times New Roman" w:hAnsi="Times New Roman" w:cs="Times New Roman"/>
          <w:color w:val="000000"/>
          <w:sz w:val="28"/>
          <w:szCs w:val="28"/>
        </w:rPr>
        <w:t>езультат предоставления</w:t>
      </w:r>
      <w:r w:rsidR="00BD5944">
        <w:rPr>
          <w:rFonts w:ascii="Times New Roman" w:hAnsi="Times New Roman" w:cs="Times New Roman"/>
          <w:color w:val="000000"/>
          <w:sz w:val="28"/>
          <w:szCs w:val="28"/>
        </w:rPr>
        <w:t xml:space="preserve"> субсидии</w:t>
      </w:r>
      <w:r w:rsidR="00381C57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A15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E36" w:rsidRPr="006F6BB0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 w:rsidR="00381C5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D5944">
        <w:rPr>
          <w:rFonts w:ascii="Times New Roman" w:hAnsi="Times New Roman" w:cs="Times New Roman"/>
          <w:color w:val="000000"/>
          <w:sz w:val="28"/>
          <w:szCs w:val="28"/>
        </w:rPr>
        <w:t xml:space="preserve"> временного трудоустройства граждан</w:t>
      </w:r>
      <w:r w:rsidR="00381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41B">
        <w:rPr>
          <w:rFonts w:ascii="Times New Roman" w:hAnsi="Times New Roman" w:cs="Times New Roman"/>
          <w:color w:val="000000"/>
          <w:sz w:val="28"/>
          <w:szCs w:val="28"/>
        </w:rPr>
        <w:t>и п</w:t>
      </w:r>
      <w:r w:rsidR="0063741B" w:rsidRPr="00D649F5">
        <w:rPr>
          <w:rFonts w:ascii="Times New Roman" w:hAnsi="Times New Roman" w:cs="Times New Roman"/>
          <w:color w:val="000000"/>
          <w:sz w:val="28"/>
          <w:szCs w:val="28"/>
        </w:rPr>
        <w:t>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BD5944" w:rsidRPr="00381C57" w:rsidRDefault="00BD5944" w:rsidP="00381C5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4E36" w:rsidRDefault="006F6BB0" w:rsidP="006374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5CC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84E36" w:rsidRPr="00A15CC2">
        <w:rPr>
          <w:rFonts w:ascii="Times New Roman" w:hAnsi="Times New Roman" w:cs="Times New Roman"/>
          <w:color w:val="000000"/>
          <w:sz w:val="28"/>
          <w:szCs w:val="28"/>
        </w:rPr>
        <w:t>ля мероприятий</w:t>
      </w:r>
      <w:r w:rsidRPr="00A15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C57" w:rsidRPr="00A15CC2">
        <w:rPr>
          <w:rFonts w:ascii="Times New Roman" w:hAnsi="Times New Roman" w:cs="Times New Roman"/>
          <w:color w:val="000000"/>
          <w:sz w:val="28"/>
          <w:szCs w:val="28"/>
        </w:rPr>
        <w:t>пост</w:t>
      </w:r>
      <w:r w:rsidR="0063741B" w:rsidRPr="00A15CC2">
        <w:rPr>
          <w:rFonts w:ascii="Times New Roman" w:hAnsi="Times New Roman" w:cs="Times New Roman"/>
          <w:color w:val="000000"/>
          <w:sz w:val="28"/>
          <w:szCs w:val="28"/>
        </w:rPr>
        <w:t>оянного трудоустройства граждан и показателем</w:t>
      </w:r>
      <w:r w:rsidR="00B84E36" w:rsidRPr="00A15CC2">
        <w:rPr>
          <w:rFonts w:ascii="Times New Roman" w:hAnsi="Times New Roman" w:cs="Times New Roman"/>
          <w:color w:val="000000"/>
          <w:sz w:val="28"/>
          <w:szCs w:val="28"/>
        </w:rPr>
        <w:t xml:space="preserve"> для достижения результата предоставления субсидии является количество оснащенных (</w:t>
      </w:r>
      <w:r w:rsidR="007C770C" w:rsidRPr="00A15CC2">
        <w:rPr>
          <w:rFonts w:ascii="Times New Roman" w:hAnsi="Times New Roman" w:cs="Times New Roman"/>
          <w:color w:val="000000"/>
          <w:sz w:val="28"/>
          <w:szCs w:val="28"/>
        </w:rPr>
        <w:t>в соответствии с мероприятием</w:t>
      </w:r>
      <w:r w:rsidR="00B84E36" w:rsidRPr="00A15CC2">
        <w:rPr>
          <w:rFonts w:ascii="Times New Roman" w:hAnsi="Times New Roman" w:cs="Times New Roman"/>
          <w:color w:val="000000"/>
          <w:sz w:val="28"/>
          <w:szCs w:val="28"/>
        </w:rPr>
        <w:t xml:space="preserve">) постоянных рабочих мест для трудоустройства инвалидов, родителей, женщин </w:t>
      </w:r>
      <w:r w:rsidR="007C770C" w:rsidRPr="00A15CC2">
        <w:rPr>
          <w:rFonts w:ascii="Times New Roman" w:hAnsi="Times New Roman" w:cs="Times New Roman"/>
          <w:color w:val="000000"/>
          <w:sz w:val="28"/>
          <w:szCs w:val="28"/>
        </w:rPr>
        <w:t>(в зависимости от мероприятия</w:t>
      </w:r>
      <w:r w:rsidR="00B84E36" w:rsidRPr="00A15CC2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770C" w:rsidRDefault="007C770C" w:rsidP="00F12F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770C" w:rsidRPr="002D6C92" w:rsidRDefault="007C770C" w:rsidP="00A15C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A15CC2" w:rsidRPr="00BB4274">
          <w:rPr>
            <w:rStyle w:val="a6"/>
            <w:rFonts w:ascii="Times New Roman" w:hAnsi="Times New Roman" w:cs="Times New Roman"/>
            <w:sz w:val="28"/>
            <w:szCs w:val="28"/>
          </w:rPr>
          <w:t>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</w:t>
        </w:r>
      </w:hyperlink>
      <w:r w:rsidR="00A15CC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F504A" w:rsidRPr="00AB40E2" w:rsidRDefault="006F504A" w:rsidP="00AB40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15CC2" w:rsidRDefault="00A15CC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40E2" w:rsidRPr="00AB40E2" w:rsidRDefault="00AB40E2" w:rsidP="00A15CC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lastRenderedPageBreak/>
        <w:t xml:space="preserve">не иметь неисполненной обязанности по уплате налогов, сборов, страховых взносов, пеней, штрафов, процентов, подлежащих уплате в </w:t>
      </w:r>
      <w:r w:rsidR="00A15CC2">
        <w:rPr>
          <w:rFonts w:ascii="Times New Roman" w:hAnsi="Times New Roman" w:cs="Times New Roman"/>
          <w:sz w:val="28"/>
          <w:szCs w:val="28"/>
        </w:rPr>
        <w:t>с</w:t>
      </w:r>
      <w:r w:rsidRPr="00AB40E2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 о налогах и сборах;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AB40E2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AB40E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7C770C">
        <w:rPr>
          <w:rFonts w:ascii="Times New Roman" w:hAnsi="Times New Roman" w:cs="Times New Roman"/>
          <w:sz w:val="28"/>
          <w:szCs w:val="28"/>
        </w:rPr>
        <w:t xml:space="preserve"> организации мероприятий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F90BF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F90BF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043"/>
      <w:bookmarkEnd w:id="1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EB1345" w:rsidRDefault="00EB1345" w:rsidP="00381C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345" w:rsidRDefault="00EB1345" w:rsidP="00381C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345" w:rsidRDefault="00EB1345" w:rsidP="00381C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1C57" w:rsidRPr="00553B27" w:rsidRDefault="00381C57" w:rsidP="00381C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</w:rPr>
      </w:pPr>
      <w:r w:rsidRPr="00553B27">
        <w:rPr>
          <w:rFonts w:ascii="Times New Roman" w:hAnsi="Times New Roman" w:cs="Times New Roman"/>
          <w:sz w:val="28"/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офшорная компания),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r w:rsidRPr="00553B27">
        <w:rPr>
          <w:rFonts w:ascii="Times New Roman" w:hAnsi="Times New Roman" w:cs="Times New Roman"/>
          <w:color w:val="000000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Pr="00553B27">
        <w:rPr>
          <w:rFonts w:ascii="Times New Roman" w:hAnsi="Times New Roman" w:cs="Times New Roman"/>
          <w:sz w:val="28"/>
          <w:szCs w:val="28"/>
        </w:rPr>
        <w:t>».</w:t>
      </w:r>
    </w:p>
    <w:p w:rsidR="00AB40E2" w:rsidRDefault="00AB40E2" w:rsidP="00A15CC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50"/>
      <w:bookmarkEnd w:id="2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381C57" w:rsidRPr="00AB40E2" w:rsidRDefault="00381C57" w:rsidP="00381C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5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должен находиться в перечне организаций и физических лиц,</w:t>
      </w:r>
      <w:r>
        <w:rPr>
          <w:rFonts w:ascii="Times New Roman" w:hAnsi="Times New Roman" w:cs="Times New Roman"/>
          <w:sz w:val="28"/>
          <w:szCs w:val="28"/>
        </w:rPr>
        <w:br/>
        <w:t>в отношении которых имеются сведения об их причастности</w:t>
      </w:r>
      <w:r>
        <w:rPr>
          <w:rFonts w:ascii="Times New Roman" w:hAnsi="Times New Roman" w:cs="Times New Roman"/>
          <w:sz w:val="28"/>
          <w:szCs w:val="28"/>
        </w:rPr>
        <w:br/>
        <w:t>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уничтожения;».</w:t>
      </w:r>
    </w:p>
    <w:p w:rsidR="00E3764E" w:rsidRPr="00732307" w:rsidRDefault="00E3764E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7B293D">
        <w:rPr>
          <w:rFonts w:ascii="Times New Roman" w:hAnsi="Times New Roman" w:cs="Times New Roman"/>
          <w:sz w:val="28"/>
          <w:szCs w:val="28"/>
        </w:rPr>
        <w:t>подтверждения</w:t>
      </w:r>
      <w:r w:rsidRPr="007B293D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EB1345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</w:t>
      </w:r>
    </w:p>
    <w:p w:rsidR="00EB1345" w:rsidRDefault="00EB1345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293D" w:rsidRPr="007C770C" w:rsidRDefault="007B293D" w:rsidP="007B293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lastRenderedPageBreak/>
        <w:t>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2307" w:rsidRPr="00732307" w:rsidRDefault="00E3764E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 w:rsidR="0073230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32307" w:rsidRPr="00732307" w:rsidRDefault="00732307" w:rsidP="0073230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E3764E"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документа не является обязательным;</w:t>
      </w:r>
    </w:p>
    <w:p w:rsidR="007B293D" w:rsidRPr="007C770C" w:rsidRDefault="007B293D" w:rsidP="007B293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7C770C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 взносов, пеней, штрафов, процентов</w:t>
      </w:r>
      <w:r w:rsidRPr="007C770C">
        <w:rPr>
          <w:rFonts w:ascii="Times New Roman" w:hAnsi="Times New Roman" w:cs="Times New Roman"/>
          <w:sz w:val="28"/>
          <w:szCs w:val="28"/>
        </w:rPr>
        <w:t>).</w:t>
      </w:r>
      <w:bookmarkStart w:id="3" w:name="Par5955"/>
      <w:bookmarkEnd w:id="3"/>
    </w:p>
    <w:p w:rsidR="00420476" w:rsidRPr="00E83A65" w:rsidRDefault="00E83A65" w:rsidP="00E83A65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E83A6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E83A6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B84E36"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2E1298" w:rsidRDefault="002E1298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298" w:rsidRDefault="002E1298" w:rsidP="004D6A65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A65" w:rsidRDefault="005A4669" w:rsidP="002E129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236398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7C770C" w:rsidRDefault="00236398" w:rsidP="0023639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05625" w:rsidRPr="007C770C" w:rsidRDefault="00905625" w:rsidP="00905625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4D6A65" w:rsidRDefault="005A4669" w:rsidP="004D6A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 w:rsidR="00FB73F6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7C770C" w:rsidRDefault="00221424" w:rsidP="002214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0C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Pr="007C770C">
        <w:rPr>
          <w:sz w:val="28"/>
          <w:szCs w:val="28"/>
        </w:rPr>
        <w:t xml:space="preserve"> </w:t>
      </w:r>
      <w:r w:rsidRPr="007C770C">
        <w:rPr>
          <w:rFonts w:ascii="Times New Roman" w:hAnsi="Times New Roman" w:cs="Times New Roman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2E1298" w:rsidRDefault="002E1298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866C9C" w:rsidRPr="00866C9C" w:rsidRDefault="00866C9C" w:rsidP="00221424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lastRenderedPageBreak/>
        <w:t>Правила рассмотрения и оценки предложений:</w:t>
      </w:r>
    </w:p>
    <w:p w:rsidR="00131E58" w:rsidRPr="00131E58" w:rsidRDefault="00FD6CF4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131E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EB1345" w:rsidRDefault="00EB1345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345" w:rsidRDefault="00EB1345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Pr="00131E58" w:rsidRDefault="00131E58" w:rsidP="00131E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131E58" w:rsidRDefault="00131E58" w:rsidP="00131E58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F4B1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7AD6" w:rsidRDefault="00197AD6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2E1298" w:rsidRPr="002E1298" w:rsidRDefault="00610E68" w:rsidP="002E129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09</w:t>
      </w:r>
      <w:r w:rsidR="006C2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 минут 01</w:t>
      </w:r>
      <w:bookmarkStart w:id="4" w:name="_GoBack"/>
      <w:bookmarkEnd w:id="4"/>
      <w:r w:rsidR="002E1298" w:rsidRPr="002E12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октября 2024 года до 16 часов 00 минут 25 декабря 2024 года. </w:t>
      </w:r>
    </w:p>
    <w:p w:rsidR="00131E58" w:rsidRPr="0013730E" w:rsidRDefault="00152803" w:rsidP="00131E58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</w:t>
      </w:r>
      <w:r w:rsidR="007C77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97D25">
        <w:rPr>
          <w:rFonts w:ascii="Times New Roman" w:eastAsia="Times New Roman" w:hAnsi="Times New Roman" w:cs="Times New Roman"/>
          <w:color w:val="000000"/>
          <w:sz w:val="28"/>
          <w:szCs w:val="28"/>
        </w:rPr>
        <w:t>2-18-74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096C" w:rsidRDefault="00CE096C" w:rsidP="00CE096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512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в центр занятости населения не позднее </w:t>
      </w:r>
      <w:r w:rsidRPr="007C770C">
        <w:rPr>
          <w:rFonts w:ascii="Times New Roman" w:hAnsi="Times New Roman" w:cs="Times New Roman"/>
          <w:sz w:val="28"/>
          <w:szCs w:val="28"/>
        </w:rPr>
        <w:t>5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7C770C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CC312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</w:t>
      </w:r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 от заключения Соглашения:</w:t>
      </w:r>
    </w:p>
    <w:p w:rsidR="00CE096C" w:rsidRPr="008C1732" w:rsidRDefault="004512B6" w:rsidP="008C17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 на едином портале (при наличии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154A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154A3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EB13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849" w:bottom="851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EB1345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B1345">
        <w:rPr>
          <w:rFonts w:ascii="Times New Roman" w:hAnsi="Times New Roman" w:cs="Times New Roman"/>
          <w:sz w:val="28"/>
          <w:szCs w:val="28"/>
        </w:rPr>
        <w:t>Территориального центра занятости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7C770C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Pr="007C770C">
        <w:rPr>
          <w:rFonts w:ascii="Times New Roman" w:hAnsi="Times New Roman" w:cs="Times New Roman"/>
          <w:sz w:val="28"/>
          <w:szCs w:val="28"/>
        </w:rPr>
        <w:t xml:space="preserve">от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____________</w:t>
      </w:r>
      <w:r w:rsidRPr="007C770C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7C770C">
        <w:rPr>
          <w:rFonts w:ascii="Times New Roman" w:hAnsi="Times New Roman" w:cs="Times New Roman"/>
          <w:sz w:val="28"/>
          <w:szCs w:val="28"/>
        </w:rPr>
        <w:t>21</w:t>
      </w:r>
      <w:r w:rsidRPr="007C770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12B6" w:rsidRPr="007C770C">
        <w:rPr>
          <w:rFonts w:ascii="Times New Roman" w:hAnsi="Times New Roman" w:cs="Times New Roman"/>
          <w:sz w:val="28"/>
          <w:szCs w:val="28"/>
        </w:rPr>
        <w:t>______</w:t>
      </w:r>
      <w:r w:rsidRPr="007C770C">
        <w:rPr>
          <w:rFonts w:ascii="Times New Roman" w:hAnsi="Times New Roman" w:cs="Times New Roman"/>
          <w:sz w:val="28"/>
          <w:szCs w:val="28"/>
        </w:rPr>
        <w:t>-п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lastRenderedPageBreak/>
        <w:t>(согласен/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об отсутствии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F9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F97D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предпенсионного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F9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F97D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4D3B8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4D3B8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495110" w:rsidRDefault="00BD057C" w:rsidP="0033161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№   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909"/>
      <w:bookmarkEnd w:id="5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 том числе просроченная</w:t>
            </w:r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4CB" w:rsidRDefault="004C64CB" w:rsidP="00A15CC2">
      <w:pPr>
        <w:spacing w:after="0" w:line="240" w:lineRule="auto"/>
      </w:pPr>
      <w:r>
        <w:separator/>
      </w:r>
    </w:p>
  </w:endnote>
  <w:endnote w:type="continuationSeparator" w:id="0">
    <w:p w:rsidR="004C64CB" w:rsidRDefault="004C64CB" w:rsidP="00A1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C2" w:rsidRDefault="00A15CC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C2" w:rsidRDefault="00A15CC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C2" w:rsidRDefault="00A15C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4CB" w:rsidRDefault="004C64CB" w:rsidP="00A15CC2">
      <w:pPr>
        <w:spacing w:after="0" w:line="240" w:lineRule="auto"/>
      </w:pPr>
      <w:r>
        <w:separator/>
      </w:r>
    </w:p>
  </w:footnote>
  <w:footnote w:type="continuationSeparator" w:id="0">
    <w:p w:rsidR="004C64CB" w:rsidRDefault="004C64CB" w:rsidP="00A15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C2" w:rsidRDefault="00A15C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C2" w:rsidRDefault="00A15CC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CC2" w:rsidRDefault="00A15C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4B7"/>
    <w:multiLevelType w:val="hybridMultilevel"/>
    <w:tmpl w:val="91D66366"/>
    <w:lvl w:ilvl="0" w:tplc="B21E9AF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C6CC7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C121740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A8D00B8"/>
    <w:multiLevelType w:val="hybridMultilevel"/>
    <w:tmpl w:val="AE1638A8"/>
    <w:lvl w:ilvl="0" w:tplc="1EFE59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26B62"/>
    <w:rsid w:val="00230823"/>
    <w:rsid w:val="00235C4D"/>
    <w:rsid w:val="00236398"/>
    <w:rsid w:val="00244480"/>
    <w:rsid w:val="002A280C"/>
    <w:rsid w:val="002B16E9"/>
    <w:rsid w:val="002C6013"/>
    <w:rsid w:val="002D6C92"/>
    <w:rsid w:val="002E1298"/>
    <w:rsid w:val="00307CA8"/>
    <w:rsid w:val="00311859"/>
    <w:rsid w:val="00331614"/>
    <w:rsid w:val="0034280A"/>
    <w:rsid w:val="003637CD"/>
    <w:rsid w:val="00371614"/>
    <w:rsid w:val="00381C57"/>
    <w:rsid w:val="003A6ED4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95110"/>
    <w:rsid w:val="004A1584"/>
    <w:rsid w:val="004A6990"/>
    <w:rsid w:val="004B083E"/>
    <w:rsid w:val="004C64CB"/>
    <w:rsid w:val="004D3B88"/>
    <w:rsid w:val="004D5A28"/>
    <w:rsid w:val="004D6A65"/>
    <w:rsid w:val="004E776B"/>
    <w:rsid w:val="005411E7"/>
    <w:rsid w:val="00553B27"/>
    <w:rsid w:val="00555787"/>
    <w:rsid w:val="00574235"/>
    <w:rsid w:val="005A44BA"/>
    <w:rsid w:val="005A4669"/>
    <w:rsid w:val="005B7A69"/>
    <w:rsid w:val="005B7DB8"/>
    <w:rsid w:val="005C78E0"/>
    <w:rsid w:val="005D5813"/>
    <w:rsid w:val="00603239"/>
    <w:rsid w:val="00610E68"/>
    <w:rsid w:val="0063741B"/>
    <w:rsid w:val="006C2EF7"/>
    <w:rsid w:val="006D1FC5"/>
    <w:rsid w:val="006F504A"/>
    <w:rsid w:val="006F6BB0"/>
    <w:rsid w:val="00732307"/>
    <w:rsid w:val="00754681"/>
    <w:rsid w:val="00765E12"/>
    <w:rsid w:val="007B1D24"/>
    <w:rsid w:val="007B28A3"/>
    <w:rsid w:val="007B293D"/>
    <w:rsid w:val="007C770C"/>
    <w:rsid w:val="007F1E5F"/>
    <w:rsid w:val="007F4B12"/>
    <w:rsid w:val="00813014"/>
    <w:rsid w:val="0081564A"/>
    <w:rsid w:val="00844597"/>
    <w:rsid w:val="008521A5"/>
    <w:rsid w:val="00855CFE"/>
    <w:rsid w:val="0086131B"/>
    <w:rsid w:val="00866C9C"/>
    <w:rsid w:val="00897FCF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11C0A"/>
    <w:rsid w:val="00A15CC2"/>
    <w:rsid w:val="00A37FBE"/>
    <w:rsid w:val="00A42413"/>
    <w:rsid w:val="00A9758C"/>
    <w:rsid w:val="00AB40E2"/>
    <w:rsid w:val="00AE705F"/>
    <w:rsid w:val="00B17890"/>
    <w:rsid w:val="00B7746F"/>
    <w:rsid w:val="00B84E36"/>
    <w:rsid w:val="00B9777E"/>
    <w:rsid w:val="00BA5873"/>
    <w:rsid w:val="00BA6645"/>
    <w:rsid w:val="00BD057C"/>
    <w:rsid w:val="00BD5944"/>
    <w:rsid w:val="00C3727D"/>
    <w:rsid w:val="00CC3126"/>
    <w:rsid w:val="00CE096C"/>
    <w:rsid w:val="00CE6898"/>
    <w:rsid w:val="00D07842"/>
    <w:rsid w:val="00D11451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B1345"/>
    <w:rsid w:val="00EE4C83"/>
    <w:rsid w:val="00F12F25"/>
    <w:rsid w:val="00F32749"/>
    <w:rsid w:val="00F846E2"/>
    <w:rsid w:val="00F90BF4"/>
    <w:rsid w:val="00F97D25"/>
    <w:rsid w:val="00FA34FA"/>
    <w:rsid w:val="00FB3912"/>
    <w:rsid w:val="00FB39A0"/>
    <w:rsid w:val="00FB73F6"/>
    <w:rsid w:val="00FD6476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F6B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B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70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15CC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1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5CC2"/>
  </w:style>
  <w:style w:type="paragraph" w:styleId="ab">
    <w:name w:val="footer"/>
    <w:basedOn w:val="a"/>
    <w:link w:val="ac"/>
    <w:uiPriority w:val="99"/>
    <w:unhideWhenUsed/>
    <w:rsid w:val="00A1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5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F6B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F6BB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770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15CC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1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5CC2"/>
  </w:style>
  <w:style w:type="paragraph" w:styleId="ab">
    <w:name w:val="footer"/>
    <w:basedOn w:val="a"/>
    <w:link w:val="ac"/>
    <w:uiPriority w:val="99"/>
    <w:unhideWhenUsed/>
    <w:rsid w:val="00A1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job.admhmao.ru/content/%D1%83%D1%80%D0%B0%D0%B9%D1%81%D0%BA%D0%B8%D0%B9_%D1%86%D0%B5%D0%BD%D1%82%D1%80_%D0%B7%D0%B0%D0%BD%D1%8F%D1%82%D0%BE%D1%81%D1%82%D0%B8_%D0%BD%D0%B0%D1%81%D0%B5%D0%BB%D0%B5%D0%BD%D0%B8%D1%8F__%D0%BE%D1%82%D0%B1%D0%BE%D1%80_%D1%80%D0%B0%D0%B1%D0%BE%D1%82%D0%BE%D0%B4%D0%B0%D1%82%D0%B5%D0%BB%D0%B5%D0%B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E85F-1766-4E5F-AE06-EB21B6D3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bel_czn@rambler.ru</cp:lastModifiedBy>
  <cp:revision>4</cp:revision>
  <cp:lastPrinted>2021-12-22T06:14:00Z</cp:lastPrinted>
  <dcterms:created xsi:type="dcterms:W3CDTF">2024-10-10T04:59:00Z</dcterms:created>
  <dcterms:modified xsi:type="dcterms:W3CDTF">2024-10-25T09:53:00Z</dcterms:modified>
</cp:coreProperties>
</file>