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31B01" w:rsidRDefault="00FD6476" w:rsidP="00431B0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1B01" w:rsidRP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Казенным учреждением Ханты-Мансийского автономного округа – Югры «Нефтеюганский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73132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</w:t>
      </w: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женщин, осуществляющих уход за ребенком в возрасте до 3 лет (мероприятие 1.2).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 w:rsidR="00431B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67A5B" w:rsidRPr="00B67B93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067E7C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0643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7E7C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7313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067E7C">
        <w:rPr>
          <w:rFonts w:ascii="Times New Roman" w:hAnsi="Times New Roman" w:cs="Times New Roman"/>
          <w:sz w:val="28"/>
          <w:szCs w:val="28"/>
        </w:rPr>
        <w:t>28</w:t>
      </w:r>
      <w:r w:rsidR="00473132">
        <w:rPr>
          <w:rFonts w:ascii="Times New Roman" w:hAnsi="Times New Roman" w:cs="Times New Roman"/>
          <w:sz w:val="28"/>
          <w:szCs w:val="28"/>
        </w:rPr>
        <w:t>.</w:t>
      </w:r>
      <w:r w:rsidR="00067E7C">
        <w:rPr>
          <w:rFonts w:ascii="Times New Roman" w:hAnsi="Times New Roman" w:cs="Times New Roman"/>
          <w:sz w:val="28"/>
          <w:szCs w:val="28"/>
        </w:rPr>
        <w:t>06</w:t>
      </w:r>
      <w:r w:rsidR="00473132">
        <w:rPr>
          <w:rFonts w:ascii="Times New Roman" w:hAnsi="Times New Roman" w:cs="Times New Roman"/>
          <w:sz w:val="28"/>
          <w:szCs w:val="28"/>
        </w:rPr>
        <w:t>.202</w:t>
      </w:r>
      <w:r w:rsidR="00067E7C">
        <w:rPr>
          <w:rFonts w:ascii="Times New Roman" w:hAnsi="Times New Roman" w:cs="Times New Roman"/>
          <w:sz w:val="28"/>
          <w:szCs w:val="28"/>
        </w:rPr>
        <w:t>4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17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67A5B" w:rsidRPr="00067A5B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067A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67A5B" w:rsidRPr="00CD7834">
        <w:rPr>
          <w:rFonts w:ascii="Times New Roman" w:hAnsi="Times New Roman" w:cs="Times New Roman"/>
          <w:sz w:val="28"/>
          <w:szCs w:val="28"/>
        </w:rPr>
        <w:t>6283</w:t>
      </w:r>
      <w:r w:rsidR="00473132">
        <w:rPr>
          <w:rFonts w:ascii="Times New Roman" w:hAnsi="Times New Roman" w:cs="Times New Roman"/>
          <w:sz w:val="28"/>
          <w:szCs w:val="28"/>
        </w:rPr>
        <w:t>01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,  Ханты-Мансийский автономный округ - Югра, город Нефтеюганск, </w:t>
      </w:r>
      <w:r w:rsidR="00067A5B">
        <w:rPr>
          <w:rFonts w:ascii="Times New Roman" w:hAnsi="Times New Roman" w:cs="Times New Roman"/>
          <w:sz w:val="28"/>
          <w:szCs w:val="28"/>
        </w:rPr>
        <w:t>2</w:t>
      </w:r>
      <w:r w:rsidR="00473132">
        <w:rPr>
          <w:rFonts w:ascii="Times New Roman" w:hAnsi="Times New Roman" w:cs="Times New Roman"/>
          <w:sz w:val="28"/>
          <w:szCs w:val="28"/>
        </w:rPr>
        <w:t>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микрорайон, </w:t>
      </w:r>
      <w:r w:rsidR="00067A5B">
        <w:rPr>
          <w:rFonts w:ascii="Times New Roman" w:hAnsi="Times New Roman" w:cs="Times New Roman"/>
          <w:sz w:val="28"/>
          <w:szCs w:val="28"/>
        </w:rPr>
        <w:t>здание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9/3,</w:t>
      </w:r>
      <w:r w:rsidR="00473132">
        <w:rPr>
          <w:rFonts w:ascii="Times New Roman" w:hAnsi="Times New Roman" w:cs="Times New Roman"/>
          <w:sz w:val="28"/>
          <w:szCs w:val="28"/>
        </w:rPr>
        <w:t xml:space="preserve"> помещение 2, </w:t>
      </w:r>
      <w:r w:rsidR="00067A5B">
        <w:rPr>
          <w:rFonts w:ascii="Times New Roman" w:hAnsi="Times New Roman" w:cs="Times New Roman"/>
          <w:sz w:val="28"/>
          <w:szCs w:val="28"/>
        </w:rPr>
        <w:t>тел. 8(3463)224975 (доб.203, 223), 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ugan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473132" w:rsidRPr="004731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731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067A5B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Pr="00C94A28" w:rsidRDefault="00067A5B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</w:t>
      </w:r>
      <w:r w:rsidR="00B84E36"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94A28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067A5B" w:rsidRPr="005E7DCC">
        <w:rPr>
          <w:rFonts w:ascii="Times New Roman" w:hAnsi="Times New Roman" w:cs="Times New Roman"/>
          <w:sz w:val="28"/>
          <w:szCs w:val="28"/>
        </w:rPr>
        <w:t>http://</w:t>
      </w:r>
      <w:r w:rsidR="00067A5B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6558DA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(Приложение 8- приложение к государственной Программе)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8DA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31E58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64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067E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064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E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декабря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64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по </w:t>
      </w:r>
      <w:r w:rsidR="00067E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="00D53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E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декабря</w:t>
      </w:r>
      <w:bookmarkStart w:id="3" w:name="_GoBack"/>
      <w:bookmarkEnd w:id="3"/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4731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(346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224975 (доб.203, 223)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D5813" w:rsidRPr="00C94A28" w:rsidSect="009C303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4503BF"/>
    <w:multiLevelType w:val="hybridMultilevel"/>
    <w:tmpl w:val="B5B431A4"/>
    <w:lvl w:ilvl="0" w:tplc="16EEE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64391"/>
    <w:rsid w:val="00067A5B"/>
    <w:rsid w:val="00067E7C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1B01"/>
    <w:rsid w:val="0043438A"/>
    <w:rsid w:val="00445324"/>
    <w:rsid w:val="004512B6"/>
    <w:rsid w:val="004524C2"/>
    <w:rsid w:val="0047313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558DA"/>
    <w:rsid w:val="006F504A"/>
    <w:rsid w:val="00732307"/>
    <w:rsid w:val="007401AB"/>
    <w:rsid w:val="00765E12"/>
    <w:rsid w:val="007B28A3"/>
    <w:rsid w:val="007B293D"/>
    <w:rsid w:val="007D5A75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1C7F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A6DAC"/>
    <w:rsid w:val="00BD057C"/>
    <w:rsid w:val="00C3727D"/>
    <w:rsid w:val="00C604B5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36E4C"/>
    <w:rsid w:val="00D5355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53662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96F7-3A77-44B4-9FAB-47C54BB1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2</cp:revision>
  <dcterms:created xsi:type="dcterms:W3CDTF">2023-12-22T10:41:00Z</dcterms:created>
  <dcterms:modified xsi:type="dcterms:W3CDTF">2023-12-22T10:41:00Z</dcterms:modified>
</cp:coreProperties>
</file>