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6576" w:rsidRPr="00A730D3" w:rsidRDefault="00876576" w:rsidP="00876576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color w:val="000000"/>
        </w:rPr>
      </w:pPr>
      <w:r w:rsidRPr="00A730D3">
        <w:rPr>
          <w:rFonts w:ascii="Times New Roman" w:hAnsi="Times New Roman" w:cs="Times New Roman"/>
          <w:color w:val="000000"/>
        </w:rPr>
        <w:t>Приложение  1</w:t>
      </w:r>
      <w:r w:rsidR="00411D54" w:rsidRPr="00A730D3">
        <w:rPr>
          <w:rFonts w:ascii="Times New Roman" w:hAnsi="Times New Roman" w:cs="Times New Roman"/>
          <w:color w:val="000000"/>
        </w:rPr>
        <w:t>4</w:t>
      </w:r>
    </w:p>
    <w:p w:rsidR="00876576" w:rsidRPr="00A730D3" w:rsidRDefault="00876576" w:rsidP="00876576">
      <w:pPr>
        <w:pStyle w:val="ConsPlusTitle"/>
        <w:widowControl/>
        <w:jc w:val="right"/>
        <w:rPr>
          <w:b w:val="0"/>
          <w:sz w:val="22"/>
          <w:szCs w:val="22"/>
        </w:rPr>
      </w:pPr>
      <w:r w:rsidRPr="00A730D3">
        <w:rPr>
          <w:b w:val="0"/>
          <w:sz w:val="22"/>
          <w:szCs w:val="22"/>
        </w:rPr>
        <w:t xml:space="preserve">к распоряжению </w:t>
      </w:r>
    </w:p>
    <w:p w:rsidR="00876576" w:rsidRPr="00A730D3" w:rsidRDefault="00876576" w:rsidP="00876576">
      <w:pPr>
        <w:pStyle w:val="ConsPlusTitle"/>
        <w:widowControl/>
        <w:jc w:val="right"/>
        <w:rPr>
          <w:b w:val="0"/>
          <w:sz w:val="22"/>
          <w:szCs w:val="22"/>
        </w:rPr>
      </w:pPr>
      <w:r w:rsidRPr="00A730D3">
        <w:rPr>
          <w:b w:val="0"/>
          <w:sz w:val="22"/>
          <w:szCs w:val="22"/>
        </w:rPr>
        <w:t>№17-Р-</w:t>
      </w:r>
      <w:r w:rsidR="00A2459C" w:rsidRPr="00A730D3">
        <w:rPr>
          <w:b w:val="0"/>
          <w:sz w:val="22"/>
          <w:szCs w:val="22"/>
        </w:rPr>
        <w:t xml:space="preserve">368 </w:t>
      </w:r>
      <w:r w:rsidRPr="00A730D3">
        <w:rPr>
          <w:b w:val="0"/>
          <w:sz w:val="22"/>
          <w:szCs w:val="22"/>
        </w:rPr>
        <w:t>от</w:t>
      </w:r>
      <w:r w:rsidR="00A2459C" w:rsidRPr="00A730D3">
        <w:rPr>
          <w:b w:val="0"/>
          <w:sz w:val="22"/>
          <w:szCs w:val="22"/>
        </w:rPr>
        <w:t xml:space="preserve"> 29.12.2</w:t>
      </w:r>
      <w:r w:rsidRPr="00A730D3">
        <w:rPr>
          <w:b w:val="0"/>
          <w:sz w:val="22"/>
          <w:szCs w:val="22"/>
        </w:rPr>
        <w:t>021 года</w:t>
      </w:r>
    </w:p>
    <w:p w:rsidR="00FE3ABE" w:rsidRPr="00B5048C" w:rsidRDefault="00FE3ABE" w:rsidP="00A730D3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  <w:r w:rsidRPr="00A730D3">
        <w:rPr>
          <w:rFonts w:ascii="Times New Roman" w:hAnsi="Times New Roman" w:cs="Times New Roman"/>
          <w:color w:val="000000"/>
          <w:sz w:val="24"/>
          <w:szCs w:val="24"/>
        </w:rPr>
        <w:t>Информация о результатах отбора №</w:t>
      </w:r>
      <w:r w:rsidR="00B5048C" w:rsidRPr="00B5048C">
        <w:rPr>
          <w:rFonts w:ascii="Times New Roman" w:hAnsi="Times New Roman" w:cs="Times New Roman"/>
          <w:color w:val="000000"/>
          <w:sz w:val="24"/>
          <w:szCs w:val="24"/>
        </w:rPr>
        <w:t xml:space="preserve"> 1</w:t>
      </w:r>
      <w:r w:rsidR="00067113">
        <w:rPr>
          <w:rFonts w:ascii="Times New Roman" w:hAnsi="Times New Roman" w:cs="Times New Roman"/>
          <w:color w:val="000000"/>
          <w:sz w:val="24"/>
          <w:szCs w:val="24"/>
        </w:rPr>
        <w:t>8</w:t>
      </w:r>
    </w:p>
    <w:p w:rsidR="002E7E36" w:rsidRPr="00A730D3" w:rsidRDefault="00A2459C" w:rsidP="00A730D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730D3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="004679C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730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67113">
        <w:rPr>
          <w:rFonts w:ascii="Times New Roman" w:hAnsi="Times New Roman" w:cs="Times New Roman"/>
          <w:color w:val="000000"/>
          <w:sz w:val="24"/>
          <w:szCs w:val="24"/>
        </w:rPr>
        <w:t>18</w:t>
      </w:r>
      <w:r w:rsidR="00B5048C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D16694">
        <w:rPr>
          <w:rFonts w:ascii="Times New Roman" w:hAnsi="Times New Roman" w:cs="Times New Roman"/>
          <w:color w:val="000000"/>
          <w:sz w:val="24"/>
          <w:szCs w:val="24"/>
        </w:rPr>
        <w:t>11</w:t>
      </w:r>
      <w:r w:rsidR="00B413A4">
        <w:rPr>
          <w:rFonts w:ascii="Times New Roman" w:hAnsi="Times New Roman" w:cs="Times New Roman"/>
          <w:color w:val="000000"/>
          <w:sz w:val="24"/>
          <w:szCs w:val="24"/>
        </w:rPr>
        <w:t xml:space="preserve">.2022 </w:t>
      </w:r>
      <w:r w:rsidRPr="00A730D3">
        <w:rPr>
          <w:rFonts w:ascii="Times New Roman" w:hAnsi="Times New Roman" w:cs="Times New Roman"/>
          <w:color w:val="000000"/>
          <w:sz w:val="24"/>
          <w:szCs w:val="24"/>
        </w:rPr>
        <w:t xml:space="preserve">по </w:t>
      </w:r>
      <w:r w:rsidR="00067113">
        <w:rPr>
          <w:rFonts w:ascii="Times New Roman" w:hAnsi="Times New Roman" w:cs="Times New Roman"/>
          <w:color w:val="000000"/>
          <w:sz w:val="24"/>
          <w:szCs w:val="24"/>
        </w:rPr>
        <w:t>21</w:t>
      </w:r>
      <w:r w:rsidR="00B5048C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B5048C" w:rsidRPr="00B95EC3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D16694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4679CA">
        <w:rPr>
          <w:rFonts w:ascii="Times New Roman" w:hAnsi="Times New Roman" w:cs="Times New Roman"/>
          <w:color w:val="000000"/>
          <w:sz w:val="24"/>
          <w:szCs w:val="24"/>
        </w:rPr>
        <w:t>.2022</w:t>
      </w:r>
    </w:p>
    <w:p w:rsidR="00FE3ABE" w:rsidRPr="00DF52C0" w:rsidRDefault="00DF52C0" w:rsidP="00A730D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vertAlign w:val="superscript"/>
        </w:rPr>
      </w:pPr>
      <w:r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 xml:space="preserve">   </w:t>
      </w:r>
      <w:r w:rsidR="00FE3ABE" w:rsidRPr="00DF52C0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(</w:t>
      </w:r>
      <w:r w:rsidR="002E7E36" w:rsidRPr="00DF52C0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указать период</w:t>
      </w:r>
      <w:r w:rsidR="006B2FE3" w:rsidRPr="00DF52C0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)</w:t>
      </w:r>
    </w:p>
    <w:p w:rsidR="002E7E36" w:rsidRPr="00A730D3" w:rsidRDefault="00FE3ABE" w:rsidP="00A730D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730D3">
        <w:rPr>
          <w:rFonts w:ascii="Times New Roman" w:hAnsi="Times New Roman" w:cs="Times New Roman"/>
          <w:color w:val="000000"/>
          <w:sz w:val="24"/>
          <w:szCs w:val="24"/>
          <w:u w:val="single"/>
        </w:rPr>
        <w:t>Место рассмотрения</w:t>
      </w:r>
      <w:r w:rsidRPr="00A730D3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="00B5048C">
        <w:rPr>
          <w:rFonts w:ascii="Times New Roman" w:hAnsi="Times New Roman" w:cs="Times New Roman"/>
          <w:color w:val="000000"/>
          <w:sz w:val="24"/>
          <w:szCs w:val="24"/>
        </w:rPr>
        <w:t xml:space="preserve">г. Нефтеюганск, 2А </w:t>
      </w:r>
      <w:r w:rsidR="00A2459C" w:rsidRPr="00A730D3">
        <w:rPr>
          <w:rFonts w:ascii="Times New Roman" w:hAnsi="Times New Roman" w:cs="Times New Roman"/>
          <w:color w:val="000000"/>
          <w:sz w:val="24"/>
          <w:szCs w:val="24"/>
        </w:rPr>
        <w:t xml:space="preserve">микрорайон, </w:t>
      </w:r>
      <w:r w:rsidR="00B413A4">
        <w:rPr>
          <w:rFonts w:ascii="Times New Roman" w:hAnsi="Times New Roman" w:cs="Times New Roman"/>
          <w:color w:val="000000"/>
          <w:sz w:val="24"/>
          <w:szCs w:val="24"/>
        </w:rPr>
        <w:t>здание</w:t>
      </w:r>
      <w:r w:rsidR="00A2459C" w:rsidRPr="00A730D3">
        <w:rPr>
          <w:rFonts w:ascii="Times New Roman" w:hAnsi="Times New Roman" w:cs="Times New Roman"/>
          <w:color w:val="000000"/>
          <w:sz w:val="24"/>
          <w:szCs w:val="24"/>
        </w:rPr>
        <w:t xml:space="preserve"> 9/3</w:t>
      </w:r>
    </w:p>
    <w:p w:rsidR="002E7E36" w:rsidRPr="00A730D3" w:rsidRDefault="002E7E36" w:rsidP="00A730D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vertAlign w:val="superscript"/>
        </w:rPr>
      </w:pPr>
      <w:r w:rsidRPr="00A730D3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(адрес)</w:t>
      </w:r>
    </w:p>
    <w:p w:rsidR="00A730D3" w:rsidRDefault="00A2459C" w:rsidP="00A730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730D3">
        <w:rPr>
          <w:rFonts w:ascii="Times New Roman" w:hAnsi="Times New Roman" w:cs="Times New Roman"/>
          <w:color w:val="000000"/>
          <w:sz w:val="24"/>
          <w:szCs w:val="24"/>
        </w:rPr>
        <w:t>КУ «Нефтеюганский центр занятости населения»</w:t>
      </w:r>
    </w:p>
    <w:p w:rsidR="002E7E36" w:rsidRPr="00A730D3" w:rsidRDefault="002E7E36" w:rsidP="00A730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730D3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(наименование ЦЗН)</w:t>
      </w:r>
    </w:p>
    <w:tbl>
      <w:tblPr>
        <w:tblStyle w:val="a3"/>
        <w:tblW w:w="10491" w:type="dxa"/>
        <w:tblInd w:w="-885" w:type="dxa"/>
        <w:tblLook w:val="04A0" w:firstRow="1" w:lastRow="0" w:firstColumn="1" w:lastColumn="0" w:noHBand="0" w:noVBand="1"/>
      </w:tblPr>
      <w:tblGrid>
        <w:gridCol w:w="709"/>
        <w:gridCol w:w="2978"/>
        <w:gridCol w:w="3118"/>
        <w:gridCol w:w="3686"/>
      </w:tblGrid>
      <w:tr w:rsidR="00FE3ABE" w:rsidRPr="00A730D3" w:rsidTr="00DF52C0">
        <w:tc>
          <w:tcPr>
            <w:tcW w:w="709" w:type="dxa"/>
          </w:tcPr>
          <w:p w:rsidR="00FE3ABE" w:rsidRPr="00A730D3" w:rsidRDefault="00FE3ABE" w:rsidP="00A730D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2978" w:type="dxa"/>
          </w:tcPr>
          <w:p w:rsidR="00FE3ABE" w:rsidRPr="00A730D3" w:rsidRDefault="00FE3ABE" w:rsidP="00A730D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работодателей, предложения которых были рассмотрены</w:t>
            </w:r>
          </w:p>
          <w:p w:rsidR="00FE3ABE" w:rsidRPr="00A730D3" w:rsidRDefault="00FE3ABE" w:rsidP="00A730D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FE3ABE" w:rsidRPr="00A730D3" w:rsidRDefault="002E7E36" w:rsidP="00A730D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Предложение </w:t>
            </w:r>
            <w:proofErr w:type="gramStart"/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 / п</w:t>
            </w:r>
            <w:r w:rsidR="002F1CB1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 w:rsidR="00FE3ABE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</w:t>
            </w:r>
            <w:proofErr w:type="gramEnd"/>
            <w:r w:rsidR="002F1CB1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FE3ABE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A730D3" w:rsidRDefault="00FE3ABE" w:rsidP="00A730D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</w:tcPr>
          <w:p w:rsidR="00FE3ABE" w:rsidRPr="00A730D3" w:rsidRDefault="002F1CB1" w:rsidP="00A730D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предоставляемой субсидии</w:t>
            </w:r>
          </w:p>
          <w:p w:rsidR="00FE3ABE" w:rsidRPr="00A730D3" w:rsidRDefault="00FE3ABE" w:rsidP="00A730D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A730D3" w:rsidRDefault="00FE3ABE" w:rsidP="00A730D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:rsidRPr="00A730D3" w:rsidTr="00DF52C0">
        <w:tc>
          <w:tcPr>
            <w:tcW w:w="10491" w:type="dxa"/>
            <w:gridSpan w:val="4"/>
          </w:tcPr>
          <w:p w:rsidR="002F1CB1" w:rsidRPr="00A730D3" w:rsidRDefault="002F1CB1" w:rsidP="007029F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рассмотрения и оценки предложений:</w:t>
            </w:r>
            <w:r w:rsidR="00A2459C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671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  <w:r w:rsidR="00B504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</w:t>
            </w:r>
            <w:r w:rsidR="00D166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0430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.2022</w:t>
            </w:r>
            <w:r w:rsidR="00A2459C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r w:rsidR="00702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15-30</w:t>
            </w:r>
          </w:p>
        </w:tc>
      </w:tr>
      <w:tr w:rsidR="00F33444" w:rsidRPr="00A730D3" w:rsidTr="00DF52C0">
        <w:tc>
          <w:tcPr>
            <w:tcW w:w="709" w:type="dxa"/>
          </w:tcPr>
          <w:p w:rsidR="00F33444" w:rsidRDefault="00D16694" w:rsidP="00D16694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F3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8" w:type="dxa"/>
          </w:tcPr>
          <w:p w:rsidR="00F33444" w:rsidRDefault="00067113" w:rsidP="0038183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Автономная некоммерческая организация центр семейного благополучия «Счастье есть»</w:t>
            </w:r>
          </w:p>
        </w:tc>
        <w:tc>
          <w:tcPr>
            <w:tcW w:w="3118" w:type="dxa"/>
          </w:tcPr>
          <w:p w:rsidR="00F33444" w:rsidRDefault="00F33444" w:rsidP="006875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</w:t>
            </w:r>
          </w:p>
        </w:tc>
        <w:tc>
          <w:tcPr>
            <w:tcW w:w="3686" w:type="dxa"/>
          </w:tcPr>
          <w:p w:rsidR="00D16694" w:rsidRPr="00733989" w:rsidRDefault="00F33444" w:rsidP="00D16694">
            <w:pPr>
              <w:ind w:firstLine="70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3444">
              <w:rPr>
                <w:rFonts w:ascii="Times New Roman" w:hAnsi="Times New Roman" w:cs="Times New Roman"/>
                <w:sz w:val="24"/>
                <w:szCs w:val="24"/>
              </w:rPr>
              <w:t>Принято решение о предоста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влении субсидии в размере </w:t>
            </w:r>
            <w:r w:rsidR="00067113">
              <w:rPr>
                <w:rFonts w:ascii="Times New Roman" w:hAnsi="Times New Roman" w:cs="Times New Roman"/>
                <w:sz w:val="24"/>
                <w:szCs w:val="24"/>
              </w:rPr>
              <w:t>50000</w:t>
            </w:r>
            <w:r w:rsidR="00D1669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D16694" w:rsidRPr="00733989">
              <w:rPr>
                <w:rFonts w:ascii="Times New Roman" w:hAnsi="Times New Roman"/>
                <w:color w:val="000000"/>
                <w:sz w:val="24"/>
                <w:szCs w:val="24"/>
              </w:rPr>
              <w:t>(</w:t>
            </w:r>
            <w:r w:rsidR="00067113">
              <w:rPr>
                <w:rFonts w:ascii="Times New Roman" w:hAnsi="Times New Roman"/>
                <w:color w:val="000000"/>
                <w:sz w:val="24"/>
                <w:szCs w:val="24"/>
              </w:rPr>
              <w:t>пятьдесят тысяч</w:t>
            </w:r>
            <w:r w:rsidR="00D16694" w:rsidRPr="00733989">
              <w:rPr>
                <w:rFonts w:ascii="Times New Roman" w:hAnsi="Times New Roman"/>
                <w:color w:val="000000"/>
                <w:sz w:val="24"/>
                <w:szCs w:val="24"/>
              </w:rPr>
              <w:t>) рубл</w:t>
            </w:r>
            <w:r w:rsidR="00D16694">
              <w:rPr>
                <w:rFonts w:ascii="Times New Roman" w:hAnsi="Times New Roman"/>
                <w:color w:val="000000"/>
                <w:sz w:val="24"/>
                <w:szCs w:val="24"/>
              </w:rPr>
              <w:t>ей 00</w:t>
            </w:r>
            <w:r w:rsidR="00D16694" w:rsidRPr="007339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копе</w:t>
            </w:r>
            <w:r w:rsidR="00D16694">
              <w:rPr>
                <w:rFonts w:ascii="Times New Roman" w:hAnsi="Times New Roman"/>
                <w:color w:val="000000"/>
                <w:sz w:val="24"/>
                <w:szCs w:val="24"/>
              </w:rPr>
              <w:t>ек</w:t>
            </w:r>
            <w:r w:rsidR="00D16694" w:rsidRPr="00733989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D16694" w:rsidRPr="00733989" w:rsidRDefault="00D16694" w:rsidP="00D16694">
            <w:pPr>
              <w:ind w:firstLine="7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9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Цель предоставления субсидии:</w:t>
            </w:r>
          </w:p>
          <w:p w:rsidR="00D16694" w:rsidRPr="00067113" w:rsidRDefault="00067113" w:rsidP="00067113">
            <w:pPr>
              <w:pStyle w:val="a4"/>
              <w:numPr>
                <w:ilvl w:val="0"/>
                <w:numId w:val="3"/>
              </w:numPr>
              <w:ind w:left="0" w:firstLine="70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67113">
              <w:rPr>
                <w:rFonts w:ascii="Times New Roman" w:hAnsi="Times New Roman"/>
                <w:color w:val="000000"/>
                <w:sz w:val="24"/>
                <w:szCs w:val="24"/>
              </w:rPr>
              <w:t>финансовое обеспечение затрат по оснащению (дооснащению) 1 (одного) постоянного рабочего места, включая:</w:t>
            </w:r>
          </w:p>
          <w:p w:rsidR="00F33444" w:rsidRDefault="00067113" w:rsidP="00067113">
            <w:pPr>
              <w:pStyle w:val="a4"/>
              <w:ind w:left="0" w:hanging="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- 1 рабочее место для трудоустройства женщин, осуществляющих уход за ребенком в возрасте до 3 лет.</w:t>
            </w:r>
          </w:p>
        </w:tc>
      </w:tr>
      <w:tr w:rsidR="00067113" w:rsidRPr="00A730D3" w:rsidTr="00B45F34">
        <w:tc>
          <w:tcPr>
            <w:tcW w:w="10491" w:type="dxa"/>
            <w:gridSpan w:val="4"/>
          </w:tcPr>
          <w:p w:rsidR="00067113" w:rsidRPr="00F33444" w:rsidRDefault="00067113" w:rsidP="007029F2">
            <w:pPr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.11.2022</w:t>
            </w: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r w:rsidR="00702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16-00</w:t>
            </w:r>
          </w:p>
        </w:tc>
      </w:tr>
      <w:tr w:rsidR="00067113" w:rsidRPr="00A730D3" w:rsidTr="00DF52C0">
        <w:tc>
          <w:tcPr>
            <w:tcW w:w="709" w:type="dxa"/>
          </w:tcPr>
          <w:p w:rsidR="00067113" w:rsidRDefault="00067113" w:rsidP="00D16694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2978" w:type="dxa"/>
          </w:tcPr>
          <w:p w:rsidR="00067113" w:rsidRDefault="00067113" w:rsidP="0038183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Индивидуальный предприниматель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Якупова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Наталья Дмитриевна</w:t>
            </w:r>
          </w:p>
        </w:tc>
        <w:tc>
          <w:tcPr>
            <w:tcW w:w="3118" w:type="dxa"/>
          </w:tcPr>
          <w:p w:rsidR="00067113" w:rsidRDefault="00067113" w:rsidP="006875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</w:t>
            </w:r>
          </w:p>
        </w:tc>
        <w:tc>
          <w:tcPr>
            <w:tcW w:w="3686" w:type="dxa"/>
          </w:tcPr>
          <w:p w:rsidR="00067113" w:rsidRPr="00733989" w:rsidRDefault="00067113" w:rsidP="00067113">
            <w:pPr>
              <w:ind w:firstLine="70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3444">
              <w:rPr>
                <w:rFonts w:ascii="Times New Roman" w:hAnsi="Times New Roman" w:cs="Times New Roman"/>
                <w:sz w:val="24"/>
                <w:szCs w:val="24"/>
              </w:rPr>
              <w:t>Принято решение о предоста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влении субсидии в размере 50000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33989">
              <w:rPr>
                <w:rFonts w:ascii="Times New Roman" w:hAnsi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пятьдесят тысяч</w:t>
            </w:r>
            <w:r w:rsidRPr="00733989">
              <w:rPr>
                <w:rFonts w:ascii="Times New Roman" w:hAnsi="Times New Roman"/>
                <w:color w:val="000000"/>
                <w:sz w:val="24"/>
                <w:szCs w:val="24"/>
              </w:rPr>
              <w:t>) рубл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ей 00</w:t>
            </w:r>
            <w:r w:rsidRPr="007339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копе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ек</w:t>
            </w:r>
            <w:r w:rsidRPr="00733989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067113" w:rsidRPr="00733989" w:rsidRDefault="00067113" w:rsidP="00067113">
            <w:pPr>
              <w:ind w:firstLine="7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9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Цель предоставления субсидии:</w:t>
            </w:r>
          </w:p>
          <w:p w:rsidR="00067113" w:rsidRPr="00067113" w:rsidRDefault="00067113" w:rsidP="00067113">
            <w:pPr>
              <w:pStyle w:val="a4"/>
              <w:numPr>
                <w:ilvl w:val="0"/>
                <w:numId w:val="3"/>
              </w:numPr>
              <w:ind w:left="0" w:firstLine="70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67113">
              <w:rPr>
                <w:rFonts w:ascii="Times New Roman" w:hAnsi="Times New Roman"/>
                <w:color w:val="000000"/>
                <w:sz w:val="24"/>
                <w:szCs w:val="24"/>
              </w:rPr>
              <w:t>финансовое обеспечение затрат по оснащению (дооснащению) 1 (одного) постоянного рабочего места, включая:</w:t>
            </w:r>
          </w:p>
          <w:p w:rsidR="00067113" w:rsidRPr="00F33444" w:rsidRDefault="00067113" w:rsidP="00067113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- 1 рабочее место для трудоустройства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незанятых одиноких родителей.</w:t>
            </w:r>
          </w:p>
        </w:tc>
      </w:tr>
    </w:tbl>
    <w:p w:rsidR="00FE3ABE" w:rsidRPr="00A730D3" w:rsidRDefault="00FE3ABE" w:rsidP="00727E4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FE3ABE" w:rsidRPr="00A730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E224B5"/>
    <w:multiLevelType w:val="hybridMultilevel"/>
    <w:tmpl w:val="F9F84B5A"/>
    <w:lvl w:ilvl="0" w:tplc="7D22E01A">
      <w:start w:val="1"/>
      <w:numFmt w:val="decimal"/>
      <w:lvlText w:val="%1."/>
      <w:lvlJc w:val="left"/>
      <w:pPr>
        <w:ind w:left="2943" w:hanging="22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5327418A"/>
    <w:multiLevelType w:val="hybridMultilevel"/>
    <w:tmpl w:val="CF301A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3240011"/>
    <w:multiLevelType w:val="hybridMultilevel"/>
    <w:tmpl w:val="8312EE60"/>
    <w:lvl w:ilvl="0" w:tplc="3A2C28F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844"/>
    <w:rsid w:val="000430B7"/>
    <w:rsid w:val="00067113"/>
    <w:rsid w:val="000A1C66"/>
    <w:rsid w:val="000F397E"/>
    <w:rsid w:val="00102C95"/>
    <w:rsid w:val="001809F8"/>
    <w:rsid w:val="002E7E36"/>
    <w:rsid w:val="002F1CB1"/>
    <w:rsid w:val="003C68C9"/>
    <w:rsid w:val="00411D54"/>
    <w:rsid w:val="004679CA"/>
    <w:rsid w:val="0049497A"/>
    <w:rsid w:val="004F3F58"/>
    <w:rsid w:val="00522079"/>
    <w:rsid w:val="005535E5"/>
    <w:rsid w:val="00556E6C"/>
    <w:rsid w:val="005F2E0F"/>
    <w:rsid w:val="006875C9"/>
    <w:rsid w:val="006B2FE3"/>
    <w:rsid w:val="007029F2"/>
    <w:rsid w:val="00727E40"/>
    <w:rsid w:val="007A1680"/>
    <w:rsid w:val="0081146A"/>
    <w:rsid w:val="008245F2"/>
    <w:rsid w:val="00861213"/>
    <w:rsid w:val="00876576"/>
    <w:rsid w:val="00973844"/>
    <w:rsid w:val="00992CC1"/>
    <w:rsid w:val="009C364E"/>
    <w:rsid w:val="00A2459C"/>
    <w:rsid w:val="00A730D3"/>
    <w:rsid w:val="00AB58E3"/>
    <w:rsid w:val="00B413A4"/>
    <w:rsid w:val="00B5048C"/>
    <w:rsid w:val="00B52B2F"/>
    <w:rsid w:val="00B7051D"/>
    <w:rsid w:val="00B95EC3"/>
    <w:rsid w:val="00BC37C9"/>
    <w:rsid w:val="00C54438"/>
    <w:rsid w:val="00D16694"/>
    <w:rsid w:val="00D967A0"/>
    <w:rsid w:val="00DA4E0F"/>
    <w:rsid w:val="00DB4537"/>
    <w:rsid w:val="00DF52C0"/>
    <w:rsid w:val="00E0609C"/>
    <w:rsid w:val="00E220DE"/>
    <w:rsid w:val="00E329F0"/>
    <w:rsid w:val="00EE64C0"/>
    <w:rsid w:val="00F31975"/>
    <w:rsid w:val="00F33444"/>
    <w:rsid w:val="00FA571E"/>
    <w:rsid w:val="00FB7AE9"/>
    <w:rsid w:val="00FE3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730D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730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Миронова Юлия Александровна</dc:creator>
  <cp:lastModifiedBy>NCZN</cp:lastModifiedBy>
  <cp:revision>2</cp:revision>
  <dcterms:created xsi:type="dcterms:W3CDTF">2022-11-22T07:46:00Z</dcterms:created>
  <dcterms:modified xsi:type="dcterms:W3CDTF">2022-11-22T07:46:00Z</dcterms:modified>
</cp:coreProperties>
</file>