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76576" w:rsidRPr="00A730D3" w:rsidRDefault="00876576" w:rsidP="00876576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color w:val="000000"/>
        </w:rPr>
      </w:pPr>
      <w:r w:rsidRPr="00A730D3">
        <w:rPr>
          <w:rFonts w:ascii="Times New Roman" w:hAnsi="Times New Roman" w:cs="Times New Roman"/>
          <w:color w:val="000000"/>
        </w:rPr>
        <w:t>Приложение  1</w:t>
      </w:r>
      <w:r w:rsidR="00411D54" w:rsidRPr="00A730D3">
        <w:rPr>
          <w:rFonts w:ascii="Times New Roman" w:hAnsi="Times New Roman" w:cs="Times New Roman"/>
          <w:color w:val="000000"/>
        </w:rPr>
        <w:t>4</w:t>
      </w:r>
    </w:p>
    <w:p w:rsidR="00876576" w:rsidRPr="00A730D3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A730D3">
        <w:rPr>
          <w:b w:val="0"/>
          <w:sz w:val="22"/>
          <w:szCs w:val="22"/>
        </w:rPr>
        <w:t xml:space="preserve">к распоряжению </w:t>
      </w:r>
    </w:p>
    <w:p w:rsidR="00876576" w:rsidRPr="00A730D3" w:rsidRDefault="00876576" w:rsidP="00876576">
      <w:pPr>
        <w:pStyle w:val="ConsPlusTitle"/>
        <w:widowControl/>
        <w:jc w:val="right"/>
        <w:rPr>
          <w:b w:val="0"/>
          <w:sz w:val="22"/>
          <w:szCs w:val="22"/>
        </w:rPr>
      </w:pPr>
      <w:r w:rsidRPr="00A730D3">
        <w:rPr>
          <w:b w:val="0"/>
          <w:sz w:val="22"/>
          <w:szCs w:val="22"/>
        </w:rPr>
        <w:t>№17-Р-</w:t>
      </w:r>
      <w:r w:rsidR="00A2459C" w:rsidRPr="00A730D3">
        <w:rPr>
          <w:b w:val="0"/>
          <w:sz w:val="22"/>
          <w:szCs w:val="22"/>
        </w:rPr>
        <w:t xml:space="preserve">368 </w:t>
      </w:r>
      <w:r w:rsidRPr="00A730D3">
        <w:rPr>
          <w:b w:val="0"/>
          <w:sz w:val="22"/>
          <w:szCs w:val="22"/>
        </w:rPr>
        <w:t>от</w:t>
      </w:r>
      <w:r w:rsidR="00A2459C" w:rsidRPr="00A730D3">
        <w:rPr>
          <w:b w:val="0"/>
          <w:sz w:val="22"/>
          <w:szCs w:val="22"/>
        </w:rPr>
        <w:t xml:space="preserve"> 29.12.2</w:t>
      </w:r>
      <w:r w:rsidRPr="00A730D3">
        <w:rPr>
          <w:b w:val="0"/>
          <w:sz w:val="22"/>
          <w:szCs w:val="22"/>
        </w:rPr>
        <w:t>021 года</w:t>
      </w:r>
    </w:p>
    <w:p w:rsidR="002E7E36" w:rsidRDefault="002E7E36" w:rsidP="007A1680">
      <w:pPr>
        <w:spacing w:after="0"/>
        <w:rPr>
          <w:rFonts w:ascii="Times New Roman" w:eastAsia="Times New Roman" w:hAnsi="Times New Roman" w:cs="Times New Roman"/>
          <w:bCs/>
          <w:lang w:eastAsia="ru-RU"/>
        </w:rPr>
      </w:pPr>
    </w:p>
    <w:p w:rsidR="00FE3ABE" w:rsidRPr="00A730D3" w:rsidRDefault="00FE3ABE" w:rsidP="00A730D3">
      <w:pPr>
        <w:spacing w:after="0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Информация о результатах отбора №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54438" w:rsidRPr="00C54438">
        <w:rPr>
          <w:rFonts w:ascii="Times New Roman" w:hAnsi="Times New Roman" w:cs="Times New Roman"/>
          <w:color w:val="000000"/>
          <w:sz w:val="24"/>
          <w:szCs w:val="24"/>
        </w:rPr>
        <w:t>8</w:t>
      </w:r>
    </w:p>
    <w:p w:rsidR="002E7E36" w:rsidRP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с </w:t>
      </w:r>
      <w:r w:rsidR="00C54438" w:rsidRPr="00C54438">
        <w:rPr>
          <w:rFonts w:ascii="Times New Roman" w:hAnsi="Times New Roman" w:cs="Times New Roman"/>
          <w:color w:val="000000"/>
          <w:sz w:val="24"/>
          <w:szCs w:val="24"/>
        </w:rPr>
        <w:t>30</w:t>
      </w:r>
      <w:r w:rsidR="00C54438">
        <w:rPr>
          <w:rFonts w:ascii="Times New Roman" w:hAnsi="Times New Roman" w:cs="Times New Roman"/>
          <w:color w:val="000000"/>
          <w:sz w:val="24"/>
          <w:szCs w:val="24"/>
        </w:rPr>
        <w:t>.</w:t>
      </w:r>
      <w:r w:rsidR="00C54438" w:rsidRPr="00C54438">
        <w:rPr>
          <w:rFonts w:ascii="Times New Roman" w:hAnsi="Times New Roman" w:cs="Times New Roman"/>
          <w:color w:val="000000"/>
          <w:sz w:val="24"/>
          <w:szCs w:val="24"/>
        </w:rPr>
        <w:t>05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 xml:space="preserve">.2022 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по </w:t>
      </w:r>
      <w:r w:rsidR="00C54438">
        <w:rPr>
          <w:rFonts w:ascii="Times New Roman" w:hAnsi="Times New Roman" w:cs="Times New Roman"/>
          <w:color w:val="000000"/>
          <w:sz w:val="24"/>
          <w:szCs w:val="24"/>
        </w:rPr>
        <w:t>06</w:t>
      </w:r>
      <w:r w:rsidR="00DB4537">
        <w:rPr>
          <w:rFonts w:ascii="Times New Roman" w:hAnsi="Times New Roman" w:cs="Times New Roman"/>
          <w:color w:val="000000"/>
          <w:sz w:val="24"/>
          <w:szCs w:val="24"/>
        </w:rPr>
        <w:t>.0</w:t>
      </w:r>
      <w:r w:rsidR="00C54438">
        <w:rPr>
          <w:rFonts w:ascii="Times New Roman" w:hAnsi="Times New Roman" w:cs="Times New Roman"/>
          <w:color w:val="000000"/>
          <w:sz w:val="24"/>
          <w:szCs w:val="24"/>
        </w:rPr>
        <w:t>6</w:t>
      </w:r>
      <w:r w:rsidR="00DB4537">
        <w:rPr>
          <w:rFonts w:ascii="Times New Roman" w:hAnsi="Times New Roman" w:cs="Times New Roman"/>
          <w:color w:val="000000"/>
          <w:sz w:val="24"/>
          <w:szCs w:val="24"/>
        </w:rPr>
        <w:t>.2022</w:t>
      </w:r>
    </w:p>
    <w:p w:rsidR="00FE3ABE" w:rsidRPr="00DF52C0" w:rsidRDefault="00DF52C0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  </w:t>
      </w:r>
      <w:r w:rsidR="00FE3ABE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</w:t>
      </w:r>
      <w:r w:rsidR="002E7E36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указать период</w:t>
      </w:r>
      <w:r w:rsidR="006B2FE3" w:rsidRPr="00DF52C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)</w:t>
      </w:r>
    </w:p>
    <w:p w:rsidR="002E7E36" w:rsidRPr="00A730D3" w:rsidRDefault="00FE3ABE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u w:val="single"/>
        </w:rPr>
        <w:t>Место рассмотрения</w:t>
      </w:r>
      <w:r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г. Нефтеюганск, </w:t>
      </w:r>
      <w:proofErr w:type="gramStart"/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>2</w:t>
      </w:r>
      <w:proofErr w:type="gramEnd"/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а микрорайон, </w:t>
      </w:r>
      <w:r w:rsidR="00B413A4">
        <w:rPr>
          <w:rFonts w:ascii="Times New Roman" w:hAnsi="Times New Roman" w:cs="Times New Roman"/>
          <w:color w:val="000000"/>
          <w:sz w:val="24"/>
          <w:szCs w:val="24"/>
        </w:rPr>
        <w:t>здание</w:t>
      </w:r>
      <w:r w:rsidR="00A2459C" w:rsidRPr="00A730D3">
        <w:rPr>
          <w:rFonts w:ascii="Times New Roman" w:hAnsi="Times New Roman" w:cs="Times New Roman"/>
          <w:color w:val="000000"/>
          <w:sz w:val="24"/>
          <w:szCs w:val="24"/>
        </w:rPr>
        <w:t xml:space="preserve"> 9/3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(адрес)</w:t>
      </w:r>
    </w:p>
    <w:p w:rsidR="00A730D3" w:rsidRDefault="00A2459C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</w:rPr>
        <w:t>КУ «Нефтеюганский центр занятости населения»</w:t>
      </w:r>
    </w:p>
    <w:p w:rsidR="002E7E36" w:rsidRPr="00A730D3" w:rsidRDefault="002E7E36" w:rsidP="00A730D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730D3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>(наименование ЦЗН)</w:t>
      </w:r>
    </w:p>
    <w:tbl>
      <w:tblPr>
        <w:tblStyle w:val="a3"/>
        <w:tblW w:w="10491" w:type="dxa"/>
        <w:tblInd w:w="-885" w:type="dxa"/>
        <w:tblLook w:val="04A0" w:firstRow="1" w:lastRow="0" w:firstColumn="1" w:lastColumn="0" w:noHBand="0" w:noVBand="1"/>
      </w:tblPr>
      <w:tblGrid>
        <w:gridCol w:w="709"/>
        <w:gridCol w:w="2978"/>
        <w:gridCol w:w="3118"/>
        <w:gridCol w:w="3686"/>
      </w:tblGrid>
      <w:tr w:rsidR="00FE3ABE" w:rsidRPr="00A730D3" w:rsidTr="00DF52C0">
        <w:tc>
          <w:tcPr>
            <w:tcW w:w="709" w:type="dxa"/>
          </w:tcPr>
          <w:p w:rsidR="00FE3ABE" w:rsidRPr="00A730D3" w:rsidRDefault="00FE3AB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8" w:type="dxa"/>
          </w:tcPr>
          <w:p w:rsidR="00FE3ABE" w:rsidRPr="00A730D3" w:rsidRDefault="00FE3ABE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Полное наименование работодателей, предложения которых были рассмотрены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118" w:type="dxa"/>
          </w:tcPr>
          <w:p w:rsidR="00FE3ABE" w:rsidRPr="00A730D3" w:rsidRDefault="002E7E36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Предложение </w:t>
            </w:r>
            <w:proofErr w:type="gramStart"/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 / п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редложение 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тклонено</w:t>
            </w:r>
            <w:proofErr w:type="gramEnd"/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(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 указанием причин отклонения, в том числе положений объявления о проведении отбора, которым не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соответствуе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т </w:t>
            </w:r>
            <w:r w:rsidR="002F1CB1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предложение)</w:t>
            </w: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686" w:type="dxa"/>
          </w:tcPr>
          <w:p w:rsidR="00FE3ABE" w:rsidRPr="00A730D3" w:rsidRDefault="002F1CB1" w:rsidP="00A730D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Информация о заключении  Соглашения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размер</w:t>
            </w: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</w:t>
            </w:r>
            <w:r w:rsidR="00FE3ABE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предоставляемой субсидии</w:t>
            </w:r>
          </w:p>
          <w:p w:rsidR="00FE3ABE" w:rsidRPr="00A730D3" w:rsidRDefault="00FE3ABE" w:rsidP="00A730D3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  <w:p w:rsidR="00FE3ABE" w:rsidRPr="00A730D3" w:rsidRDefault="00FE3ABE" w:rsidP="00A730D3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2F1CB1" w:rsidRPr="00A730D3" w:rsidTr="00DF52C0">
        <w:tc>
          <w:tcPr>
            <w:tcW w:w="10491" w:type="dxa"/>
            <w:gridSpan w:val="4"/>
          </w:tcPr>
          <w:p w:rsidR="002F1CB1" w:rsidRPr="00A730D3" w:rsidRDefault="002F1CB1" w:rsidP="00C54438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Дата рассмотрения и оценки предложений: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54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30.</w:t>
            </w:r>
            <w:r w:rsidR="00102C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  <w:r w:rsidR="00C54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52B2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.2</w:t>
            </w:r>
            <w:r w:rsidR="00A2459C"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022 в </w:t>
            </w:r>
            <w:r w:rsidR="00C54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09-3</w:t>
            </w:r>
            <w:r w:rsidR="00AB58E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9C364E" w:rsidRPr="00A730D3" w:rsidTr="00DF52C0">
        <w:tc>
          <w:tcPr>
            <w:tcW w:w="709" w:type="dxa"/>
          </w:tcPr>
          <w:p w:rsidR="009C364E" w:rsidRPr="00A730D3" w:rsidRDefault="009C364E" w:rsidP="00A730D3">
            <w:pPr>
              <w:spacing w:line="360" w:lineRule="auto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730D3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2978" w:type="dxa"/>
          </w:tcPr>
          <w:p w:rsidR="009C364E" w:rsidRPr="00A730D3" w:rsidRDefault="00C54438" w:rsidP="00412E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Общество с ограниченной ответственностью «Дорожно-строительное предприятие»</w:t>
            </w:r>
          </w:p>
        </w:tc>
        <w:tc>
          <w:tcPr>
            <w:tcW w:w="3118" w:type="dxa"/>
          </w:tcPr>
          <w:p w:rsidR="009C364E" w:rsidRPr="00A730D3" w:rsidRDefault="009C364E" w:rsidP="00412ED5">
            <w:pPr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Принято</w:t>
            </w:r>
          </w:p>
        </w:tc>
        <w:tc>
          <w:tcPr>
            <w:tcW w:w="3686" w:type="dxa"/>
          </w:tcPr>
          <w:p w:rsidR="00AB58E3" w:rsidRDefault="00AB58E3" w:rsidP="00AB58E3">
            <w:pPr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Pr="00624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ринято р</w:t>
            </w:r>
            <w:r w:rsidRPr="006241DD">
              <w:rPr>
                <w:rFonts w:ascii="Times New Roman" w:hAnsi="Times New Roman" w:cs="Times New Roman"/>
                <w:sz w:val="24"/>
                <w:szCs w:val="24"/>
              </w:rPr>
              <w:t xml:space="preserve">ешение </w:t>
            </w:r>
            <w:r w:rsidRPr="006241DD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 предоставлении субсидии в размере </w:t>
            </w:r>
            <w:r w:rsidR="00C54438">
              <w:rPr>
                <w:rFonts w:ascii="Times New Roman" w:hAnsi="Times New Roman"/>
                <w:color w:val="000000"/>
                <w:sz w:val="24"/>
                <w:szCs w:val="24"/>
              </w:rPr>
              <w:t>125000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(</w:t>
            </w:r>
            <w:r w:rsidR="00C54438">
              <w:rPr>
                <w:rFonts w:ascii="Times New Roman" w:hAnsi="Times New Roman"/>
                <w:color w:val="000000"/>
                <w:sz w:val="24"/>
                <w:szCs w:val="24"/>
              </w:rPr>
              <w:t>сто двадцать пять тысяч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) рубл</w:t>
            </w:r>
            <w:r w:rsidR="00C54438">
              <w:rPr>
                <w:rFonts w:ascii="Times New Roman" w:hAnsi="Times New Roman"/>
                <w:color w:val="000000"/>
                <w:sz w:val="24"/>
                <w:szCs w:val="24"/>
              </w:rPr>
              <w:t>ей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54438">
              <w:rPr>
                <w:rFonts w:ascii="Times New Roman" w:hAnsi="Times New Roman"/>
                <w:color w:val="000000"/>
                <w:sz w:val="24"/>
                <w:szCs w:val="24"/>
              </w:rPr>
              <w:t>00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копе</w:t>
            </w:r>
            <w:r w:rsidR="00C54438">
              <w:rPr>
                <w:rFonts w:ascii="Times New Roman" w:hAnsi="Times New Roman"/>
                <w:color w:val="000000"/>
                <w:sz w:val="24"/>
                <w:szCs w:val="24"/>
              </w:rPr>
              <w:t>ек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:rsidR="009C364E" w:rsidRPr="00A730D3" w:rsidRDefault="00AB58E3" w:rsidP="00C54438">
            <w:pPr>
              <w:ind w:firstLine="708"/>
              <w:jc w:val="both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241D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Цель предоставления субсидии: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544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компенсация по оплате труда 25 работников, включая: -25 несовершеннолетних граждан в возрасте от 14 до 18 лет, период участия: с 01.06.2022 по 30.09.2022</w:t>
            </w:r>
          </w:p>
        </w:tc>
      </w:tr>
    </w:tbl>
    <w:p w:rsidR="00FE3ABE" w:rsidRPr="00A730D3" w:rsidRDefault="00FE3ABE" w:rsidP="00727E40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E3ABE" w:rsidRPr="00A730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327418A"/>
    <w:multiLevelType w:val="hybridMultilevel"/>
    <w:tmpl w:val="CF301A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3240011"/>
    <w:multiLevelType w:val="hybridMultilevel"/>
    <w:tmpl w:val="8312EE60"/>
    <w:lvl w:ilvl="0" w:tplc="3A2C28F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73844"/>
    <w:rsid w:val="000F397E"/>
    <w:rsid w:val="00102C95"/>
    <w:rsid w:val="002E7E36"/>
    <w:rsid w:val="002F1CB1"/>
    <w:rsid w:val="00411D54"/>
    <w:rsid w:val="004F3F58"/>
    <w:rsid w:val="005535E5"/>
    <w:rsid w:val="00556E6C"/>
    <w:rsid w:val="005F2E0F"/>
    <w:rsid w:val="006B2FE3"/>
    <w:rsid w:val="00727E40"/>
    <w:rsid w:val="007A1680"/>
    <w:rsid w:val="008245F2"/>
    <w:rsid w:val="00876576"/>
    <w:rsid w:val="00973844"/>
    <w:rsid w:val="009C364E"/>
    <w:rsid w:val="00A2459C"/>
    <w:rsid w:val="00A730D3"/>
    <w:rsid w:val="00AB58E3"/>
    <w:rsid w:val="00B413A4"/>
    <w:rsid w:val="00B52B2F"/>
    <w:rsid w:val="00B7051D"/>
    <w:rsid w:val="00BC37C9"/>
    <w:rsid w:val="00C54438"/>
    <w:rsid w:val="00DB4537"/>
    <w:rsid w:val="00DF52C0"/>
    <w:rsid w:val="00E220DE"/>
    <w:rsid w:val="00E329F0"/>
    <w:rsid w:val="00EE64C0"/>
    <w:rsid w:val="00F31975"/>
    <w:rsid w:val="00FA571E"/>
    <w:rsid w:val="00FB7AE9"/>
    <w:rsid w:val="00FE3A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lor-gray">
    <w:name w:val="color-gray"/>
    <w:basedOn w:val="a"/>
    <w:rsid w:val="00FE3AB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3">
    <w:name w:val="Table Grid"/>
    <w:basedOn w:val="a1"/>
    <w:uiPriority w:val="59"/>
    <w:rsid w:val="00FE3AB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876576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A730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6397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154</Words>
  <Characters>884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Миронова Юлия Александровна</dc:creator>
  <cp:lastModifiedBy>NCZN</cp:lastModifiedBy>
  <cp:revision>2</cp:revision>
  <dcterms:created xsi:type="dcterms:W3CDTF">2022-06-06T10:42:00Z</dcterms:created>
  <dcterms:modified xsi:type="dcterms:W3CDTF">2022-06-06T10:42:00Z</dcterms:modified>
</cp:coreProperties>
</file>