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E36" w:rsidRDefault="002E7E36" w:rsidP="007A1680">
      <w:pPr>
        <w:spacing w:after="0"/>
        <w:rPr>
          <w:rFonts w:ascii="Times New Roman" w:eastAsia="Times New Roman" w:hAnsi="Times New Roman" w:cs="Times New Roman"/>
          <w:bCs/>
          <w:lang w:eastAsia="ru-RU"/>
        </w:rPr>
      </w:pPr>
    </w:p>
    <w:p w:rsidR="007A1680" w:rsidRDefault="007A1680" w:rsidP="007A1680">
      <w:pPr>
        <w:spacing w:after="0"/>
        <w:rPr>
          <w:rFonts w:ascii="Times New Roman" w:hAnsi="Times New Roman" w:cs="Times New Roman"/>
          <w:color w:val="000000"/>
          <w:sz w:val="28"/>
          <w:szCs w:val="28"/>
        </w:rPr>
      </w:pPr>
    </w:p>
    <w:p w:rsidR="00FE3ABE" w:rsidRPr="00FE3ABE" w:rsidRDefault="00FE3ABE" w:rsidP="002F1CB1">
      <w:pPr>
        <w:spacing w:after="0"/>
        <w:jc w:val="center"/>
        <w:rPr>
          <w:rFonts w:ascii="Times New Roman" w:hAnsi="Times New Roman" w:cs="Times New Roman"/>
          <w:color w:val="000000"/>
          <w:sz w:val="28"/>
          <w:szCs w:val="28"/>
        </w:rPr>
      </w:pPr>
      <w:r w:rsidRPr="00FE3ABE">
        <w:rPr>
          <w:rFonts w:ascii="Times New Roman" w:hAnsi="Times New Roman" w:cs="Times New Roman"/>
          <w:color w:val="000000"/>
          <w:sz w:val="28"/>
          <w:szCs w:val="28"/>
        </w:rPr>
        <w:t>Информация о результатах отбора №</w:t>
      </w:r>
      <w:r w:rsidR="001F0304">
        <w:rPr>
          <w:rFonts w:ascii="Times New Roman" w:hAnsi="Times New Roman" w:cs="Times New Roman"/>
          <w:color w:val="000000"/>
          <w:sz w:val="28"/>
          <w:szCs w:val="28"/>
        </w:rPr>
        <w:t xml:space="preserve"> </w:t>
      </w:r>
      <w:r w:rsidR="00F81B15">
        <w:rPr>
          <w:rFonts w:ascii="Times New Roman" w:hAnsi="Times New Roman" w:cs="Times New Roman"/>
          <w:color w:val="000000"/>
          <w:sz w:val="28"/>
          <w:szCs w:val="28"/>
        </w:rPr>
        <w:t>3</w:t>
      </w:r>
    </w:p>
    <w:p w:rsidR="002E7E36" w:rsidRDefault="001118D4" w:rsidP="001F0304">
      <w:pPr>
        <w:spacing w:after="0" w:line="240" w:lineRule="auto"/>
        <w:jc w:val="center"/>
        <w:rPr>
          <w:rFonts w:ascii="Times New Roman" w:hAnsi="Times New Roman" w:cs="Times New Roman"/>
          <w:color w:val="000000"/>
          <w:sz w:val="28"/>
          <w:szCs w:val="28"/>
        </w:rPr>
      </w:pPr>
      <w:r w:rsidRPr="001118D4">
        <w:rPr>
          <w:rFonts w:ascii="Times New Roman" w:hAnsi="Times New Roman" w:cs="Times New Roman"/>
          <w:color w:val="000000"/>
          <w:sz w:val="28"/>
          <w:szCs w:val="28"/>
        </w:rPr>
        <w:t>06</w:t>
      </w:r>
      <w:r w:rsidR="007A08EA" w:rsidRPr="001118D4">
        <w:rPr>
          <w:rFonts w:ascii="Times New Roman" w:hAnsi="Times New Roman" w:cs="Times New Roman"/>
          <w:color w:val="000000"/>
          <w:sz w:val="28"/>
          <w:szCs w:val="28"/>
        </w:rPr>
        <w:t>.0</w:t>
      </w:r>
      <w:r w:rsidRPr="001118D4">
        <w:rPr>
          <w:rFonts w:ascii="Times New Roman" w:hAnsi="Times New Roman" w:cs="Times New Roman"/>
          <w:color w:val="000000"/>
          <w:sz w:val="28"/>
          <w:szCs w:val="28"/>
        </w:rPr>
        <w:t>5</w:t>
      </w:r>
      <w:r w:rsidR="007A08EA" w:rsidRPr="001118D4">
        <w:rPr>
          <w:rFonts w:ascii="Times New Roman" w:hAnsi="Times New Roman" w:cs="Times New Roman"/>
          <w:color w:val="000000"/>
          <w:sz w:val="28"/>
          <w:szCs w:val="28"/>
        </w:rPr>
        <w:t>.2022</w:t>
      </w:r>
      <w:r w:rsidR="001F0304" w:rsidRPr="001118D4">
        <w:rPr>
          <w:rFonts w:ascii="Times New Roman" w:hAnsi="Times New Roman" w:cs="Times New Roman"/>
          <w:color w:val="000000"/>
          <w:sz w:val="28"/>
          <w:szCs w:val="28"/>
        </w:rPr>
        <w:t xml:space="preserve"> –0</w:t>
      </w:r>
      <w:r w:rsidRPr="001118D4">
        <w:rPr>
          <w:rFonts w:ascii="Times New Roman" w:hAnsi="Times New Roman" w:cs="Times New Roman"/>
          <w:color w:val="000000"/>
          <w:sz w:val="28"/>
          <w:szCs w:val="28"/>
        </w:rPr>
        <w:t>1</w:t>
      </w:r>
      <w:r w:rsidR="001F0304" w:rsidRPr="001118D4">
        <w:rPr>
          <w:rFonts w:ascii="Times New Roman" w:hAnsi="Times New Roman" w:cs="Times New Roman"/>
          <w:color w:val="000000"/>
          <w:sz w:val="28"/>
          <w:szCs w:val="28"/>
        </w:rPr>
        <w:t>.</w:t>
      </w:r>
      <w:r w:rsidRPr="001118D4">
        <w:rPr>
          <w:rFonts w:ascii="Times New Roman" w:hAnsi="Times New Roman" w:cs="Times New Roman"/>
          <w:color w:val="000000"/>
          <w:sz w:val="28"/>
          <w:szCs w:val="28"/>
        </w:rPr>
        <w:t>09</w:t>
      </w:r>
      <w:r w:rsidR="001F0304" w:rsidRPr="001118D4">
        <w:rPr>
          <w:rFonts w:ascii="Times New Roman" w:hAnsi="Times New Roman" w:cs="Times New Roman"/>
          <w:color w:val="000000"/>
          <w:sz w:val="28"/>
          <w:szCs w:val="28"/>
        </w:rPr>
        <w:t>.2022</w:t>
      </w:r>
    </w:p>
    <w:p w:rsidR="00FE3ABE" w:rsidRPr="002E7E36" w:rsidRDefault="00FE3ABE" w:rsidP="002E7E36">
      <w:pPr>
        <w:spacing w:after="0" w:line="240" w:lineRule="auto"/>
        <w:jc w:val="center"/>
        <w:rPr>
          <w:rFonts w:ascii="Times New Roman" w:hAnsi="Times New Roman" w:cs="Times New Roman"/>
          <w:color w:val="000000"/>
          <w:sz w:val="20"/>
          <w:szCs w:val="20"/>
        </w:rPr>
      </w:pPr>
      <w:r w:rsidRPr="002E7E36">
        <w:rPr>
          <w:rFonts w:ascii="Times New Roman" w:hAnsi="Times New Roman" w:cs="Times New Roman"/>
          <w:color w:val="000000"/>
          <w:sz w:val="20"/>
          <w:szCs w:val="20"/>
        </w:rPr>
        <w:t>(</w:t>
      </w:r>
      <w:r w:rsidR="002E7E36" w:rsidRPr="002E7E36">
        <w:rPr>
          <w:rFonts w:ascii="Times New Roman" w:hAnsi="Times New Roman" w:cs="Times New Roman"/>
          <w:color w:val="000000"/>
          <w:sz w:val="20"/>
          <w:szCs w:val="20"/>
        </w:rPr>
        <w:t>указать период</w:t>
      </w:r>
      <w:r w:rsidR="006B2FE3" w:rsidRPr="002E7E36">
        <w:rPr>
          <w:rFonts w:ascii="Times New Roman" w:hAnsi="Times New Roman" w:cs="Times New Roman"/>
          <w:color w:val="000000"/>
          <w:sz w:val="20"/>
          <w:szCs w:val="20"/>
        </w:rPr>
        <w:t>)</w:t>
      </w:r>
    </w:p>
    <w:p w:rsidR="006B2FE3" w:rsidRDefault="006B2FE3" w:rsidP="006B2FE3">
      <w:pPr>
        <w:spacing w:after="0"/>
        <w:jc w:val="center"/>
        <w:rPr>
          <w:rFonts w:ascii="Times New Roman" w:hAnsi="Times New Roman" w:cs="Times New Roman"/>
          <w:color w:val="000000"/>
          <w:sz w:val="28"/>
          <w:szCs w:val="28"/>
        </w:rPr>
      </w:pPr>
    </w:p>
    <w:p w:rsidR="002E7E36" w:rsidRDefault="00FE3ABE" w:rsidP="002E7E36">
      <w:pPr>
        <w:spacing w:after="0" w:line="240" w:lineRule="auto"/>
        <w:jc w:val="both"/>
        <w:rPr>
          <w:rFonts w:ascii="Times New Roman" w:hAnsi="Times New Roman" w:cs="Times New Roman"/>
          <w:color w:val="000000"/>
          <w:sz w:val="28"/>
          <w:szCs w:val="28"/>
        </w:rPr>
      </w:pPr>
      <w:r w:rsidRPr="002F1CB1">
        <w:rPr>
          <w:rFonts w:ascii="Times New Roman" w:hAnsi="Times New Roman" w:cs="Times New Roman"/>
          <w:color w:val="000000"/>
          <w:sz w:val="28"/>
          <w:szCs w:val="28"/>
          <w:u w:val="single"/>
        </w:rPr>
        <w:t>Место рассмотрения</w:t>
      </w:r>
      <w:r>
        <w:rPr>
          <w:rFonts w:ascii="Times New Roman" w:hAnsi="Times New Roman" w:cs="Times New Roman"/>
          <w:color w:val="000000"/>
          <w:sz w:val="28"/>
          <w:szCs w:val="28"/>
        </w:rPr>
        <w:t>:</w:t>
      </w:r>
      <w:r w:rsidRPr="00FE3ABE">
        <w:rPr>
          <w:rFonts w:ascii="Times New Roman" w:hAnsi="Times New Roman" w:cs="Times New Roman"/>
          <w:color w:val="000000"/>
          <w:sz w:val="28"/>
          <w:szCs w:val="28"/>
        </w:rPr>
        <w:t xml:space="preserve"> </w:t>
      </w:r>
      <w:r w:rsidR="00D54C02">
        <w:rPr>
          <w:rFonts w:ascii="Times New Roman" w:hAnsi="Times New Roman" w:cs="Times New Roman"/>
          <w:color w:val="000000"/>
          <w:sz w:val="28"/>
          <w:szCs w:val="28"/>
        </w:rPr>
        <w:t>г. Ханты-Мансийск, ул. Карла М</w:t>
      </w:r>
      <w:r w:rsidR="001F0304">
        <w:rPr>
          <w:rFonts w:ascii="Times New Roman" w:hAnsi="Times New Roman" w:cs="Times New Roman"/>
          <w:color w:val="000000"/>
          <w:sz w:val="28"/>
          <w:szCs w:val="28"/>
        </w:rPr>
        <w:t>а</w:t>
      </w:r>
      <w:r w:rsidR="00D54C02">
        <w:rPr>
          <w:rFonts w:ascii="Times New Roman" w:hAnsi="Times New Roman" w:cs="Times New Roman"/>
          <w:color w:val="000000"/>
          <w:sz w:val="28"/>
          <w:szCs w:val="28"/>
        </w:rPr>
        <w:t>ркса, д. 12</w:t>
      </w:r>
    </w:p>
    <w:p w:rsidR="002E7E36" w:rsidRDefault="002E7E36" w:rsidP="002E7E36">
      <w:pPr>
        <w:spacing w:after="0" w:line="240" w:lineRule="auto"/>
        <w:jc w:val="center"/>
        <w:rPr>
          <w:rFonts w:ascii="Times New Roman" w:hAnsi="Times New Roman" w:cs="Times New Roman"/>
          <w:color w:val="000000"/>
          <w:sz w:val="20"/>
          <w:szCs w:val="20"/>
        </w:rPr>
      </w:pPr>
      <w:r w:rsidRPr="002E7E36">
        <w:rPr>
          <w:rFonts w:ascii="Times New Roman" w:hAnsi="Times New Roman" w:cs="Times New Roman"/>
          <w:color w:val="000000"/>
          <w:sz w:val="20"/>
          <w:szCs w:val="20"/>
        </w:rPr>
        <w:t>(адрес)</w:t>
      </w:r>
    </w:p>
    <w:p w:rsidR="002E7E36" w:rsidRDefault="00D54C02" w:rsidP="002E7E36">
      <w:pPr>
        <w:spacing w:after="0" w:line="240" w:lineRule="auto"/>
      </w:pPr>
      <w:r>
        <w:rPr>
          <w:rFonts w:ascii="Times New Roman" w:hAnsi="Times New Roman" w:cs="Times New Roman"/>
          <w:color w:val="000000"/>
          <w:sz w:val="28"/>
          <w:szCs w:val="28"/>
        </w:rPr>
        <w:t>КУ «Ханты-Мансийский центр занятости населения»</w:t>
      </w:r>
    </w:p>
    <w:p w:rsidR="002E7E36" w:rsidRPr="002E7E36" w:rsidRDefault="002E7E36" w:rsidP="002E7E36">
      <w:pPr>
        <w:spacing w:after="0" w:line="240" w:lineRule="auto"/>
        <w:jc w:val="center"/>
        <w:rPr>
          <w:rFonts w:ascii="Times New Roman" w:hAnsi="Times New Roman" w:cs="Times New Roman"/>
          <w:color w:val="000000"/>
          <w:sz w:val="20"/>
          <w:szCs w:val="20"/>
        </w:rPr>
      </w:pPr>
      <w:r w:rsidRPr="002E7E36">
        <w:rPr>
          <w:rFonts w:ascii="Times New Roman" w:hAnsi="Times New Roman" w:cs="Times New Roman"/>
          <w:color w:val="000000"/>
          <w:sz w:val="20"/>
          <w:szCs w:val="20"/>
        </w:rPr>
        <w:t>(наименование ЦЗН)</w:t>
      </w:r>
    </w:p>
    <w:p w:rsidR="002E7E36" w:rsidRDefault="002E7E36" w:rsidP="002E7E36">
      <w:pPr>
        <w:spacing w:after="0" w:line="240" w:lineRule="auto"/>
        <w:jc w:val="both"/>
        <w:rPr>
          <w:rFonts w:ascii="Times New Roman" w:hAnsi="Times New Roman" w:cs="Times New Roman"/>
          <w:color w:val="000000"/>
          <w:sz w:val="28"/>
          <w:szCs w:val="28"/>
        </w:rPr>
      </w:pPr>
    </w:p>
    <w:tbl>
      <w:tblPr>
        <w:tblStyle w:val="a3"/>
        <w:tblW w:w="0" w:type="auto"/>
        <w:tblInd w:w="-885" w:type="dxa"/>
        <w:tblLook w:val="04A0" w:firstRow="1" w:lastRow="0" w:firstColumn="1" w:lastColumn="0" w:noHBand="0" w:noVBand="1"/>
      </w:tblPr>
      <w:tblGrid>
        <w:gridCol w:w="709"/>
        <w:gridCol w:w="2978"/>
        <w:gridCol w:w="3685"/>
        <w:gridCol w:w="3084"/>
      </w:tblGrid>
      <w:tr w:rsidR="00FE3ABE" w:rsidTr="00FE3ABE">
        <w:tc>
          <w:tcPr>
            <w:tcW w:w="709" w:type="dxa"/>
          </w:tcPr>
          <w:p w:rsidR="00FE3ABE" w:rsidRPr="00FE3ABE" w:rsidRDefault="00FE3ABE" w:rsidP="00FE3ABE">
            <w:pPr>
              <w:spacing w:line="360" w:lineRule="auto"/>
              <w:jc w:val="both"/>
              <w:rPr>
                <w:rFonts w:ascii="Times New Roman" w:hAnsi="Times New Roman" w:cs="Times New Roman"/>
                <w:color w:val="000000"/>
                <w:sz w:val="24"/>
                <w:szCs w:val="24"/>
              </w:rPr>
            </w:pPr>
            <w:r w:rsidRPr="00FE3ABE">
              <w:rPr>
                <w:rFonts w:ascii="Times New Roman" w:hAnsi="Times New Roman" w:cs="Times New Roman"/>
                <w:color w:val="000000"/>
                <w:sz w:val="24"/>
                <w:szCs w:val="24"/>
              </w:rPr>
              <w:t>№ п/п</w:t>
            </w:r>
          </w:p>
        </w:tc>
        <w:tc>
          <w:tcPr>
            <w:tcW w:w="2978" w:type="dxa"/>
          </w:tcPr>
          <w:p w:rsidR="00FE3ABE" w:rsidRPr="00FE3ABE" w:rsidRDefault="00FE3ABE" w:rsidP="00FE3ABE">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Полное наименование работодателей</w:t>
            </w:r>
            <w:r w:rsidRPr="00FE3ABE">
              <w:rPr>
                <w:rFonts w:ascii="Times New Roman" w:hAnsi="Times New Roman" w:cs="Times New Roman"/>
                <w:color w:val="000000"/>
                <w:sz w:val="24"/>
                <w:szCs w:val="24"/>
              </w:rPr>
              <w:t>, предл</w:t>
            </w:r>
            <w:r>
              <w:rPr>
                <w:rFonts w:ascii="Times New Roman" w:hAnsi="Times New Roman" w:cs="Times New Roman"/>
                <w:color w:val="000000"/>
                <w:sz w:val="24"/>
                <w:szCs w:val="24"/>
              </w:rPr>
              <w:t>ожения которых были рассмотрены</w:t>
            </w:r>
          </w:p>
          <w:p w:rsidR="00FE3ABE" w:rsidRPr="00FE3ABE" w:rsidRDefault="00FE3ABE" w:rsidP="00FE3ABE">
            <w:pPr>
              <w:spacing w:line="360" w:lineRule="auto"/>
              <w:jc w:val="center"/>
              <w:rPr>
                <w:rFonts w:ascii="Times New Roman" w:hAnsi="Times New Roman" w:cs="Times New Roman"/>
                <w:color w:val="000000"/>
                <w:sz w:val="24"/>
                <w:szCs w:val="24"/>
              </w:rPr>
            </w:pPr>
          </w:p>
        </w:tc>
        <w:tc>
          <w:tcPr>
            <w:tcW w:w="3685" w:type="dxa"/>
          </w:tcPr>
          <w:p w:rsidR="00FE3ABE" w:rsidRPr="00FE3ABE" w:rsidRDefault="002E7E36" w:rsidP="00FE3ABE">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Предложение принято / </w:t>
            </w:r>
            <w:proofErr w:type="gramStart"/>
            <w:r>
              <w:rPr>
                <w:rFonts w:ascii="Times New Roman" w:hAnsi="Times New Roman" w:cs="Times New Roman"/>
                <w:color w:val="000000"/>
                <w:sz w:val="24"/>
                <w:szCs w:val="24"/>
              </w:rPr>
              <w:t>п</w:t>
            </w:r>
            <w:r w:rsidR="002F1CB1">
              <w:rPr>
                <w:rFonts w:ascii="Times New Roman" w:hAnsi="Times New Roman" w:cs="Times New Roman"/>
                <w:color w:val="000000"/>
                <w:sz w:val="24"/>
                <w:szCs w:val="24"/>
              </w:rPr>
              <w:t xml:space="preserve">редложение </w:t>
            </w:r>
            <w:r w:rsidR="00FE3ABE" w:rsidRPr="00FE3A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002F1CB1">
              <w:rPr>
                <w:rFonts w:ascii="Times New Roman" w:hAnsi="Times New Roman" w:cs="Times New Roman"/>
                <w:color w:val="000000"/>
                <w:sz w:val="24"/>
                <w:szCs w:val="24"/>
              </w:rPr>
              <w:t>тклонено</w:t>
            </w:r>
            <w:proofErr w:type="gramEnd"/>
            <w:r w:rsidR="002F1CB1">
              <w:rPr>
                <w:rFonts w:ascii="Times New Roman" w:hAnsi="Times New Roman" w:cs="Times New Roman"/>
                <w:color w:val="000000"/>
                <w:sz w:val="24"/>
                <w:szCs w:val="24"/>
              </w:rPr>
              <w:t xml:space="preserve"> (</w:t>
            </w:r>
            <w:r w:rsidR="00FE3ABE" w:rsidRPr="00FE3ABE">
              <w:rPr>
                <w:rFonts w:ascii="Times New Roman" w:hAnsi="Times New Roman" w:cs="Times New Roman"/>
                <w:color w:val="000000"/>
                <w:sz w:val="24"/>
                <w:szCs w:val="24"/>
              </w:rPr>
              <w:t xml:space="preserve">с указанием причин отклонения, в том числе положений объявления о проведении отбора, которым не </w:t>
            </w:r>
            <w:r w:rsidR="002F1CB1">
              <w:rPr>
                <w:rFonts w:ascii="Times New Roman" w:hAnsi="Times New Roman" w:cs="Times New Roman"/>
                <w:color w:val="000000"/>
                <w:sz w:val="24"/>
                <w:szCs w:val="24"/>
              </w:rPr>
              <w:t>соответствуе</w:t>
            </w:r>
            <w:r w:rsidR="00FE3ABE">
              <w:rPr>
                <w:rFonts w:ascii="Times New Roman" w:hAnsi="Times New Roman" w:cs="Times New Roman"/>
                <w:color w:val="000000"/>
                <w:sz w:val="24"/>
                <w:szCs w:val="24"/>
              </w:rPr>
              <w:t xml:space="preserve">т </w:t>
            </w:r>
            <w:r w:rsidR="002F1CB1">
              <w:rPr>
                <w:rFonts w:ascii="Times New Roman" w:hAnsi="Times New Roman" w:cs="Times New Roman"/>
                <w:color w:val="000000"/>
                <w:sz w:val="24"/>
                <w:szCs w:val="24"/>
              </w:rPr>
              <w:t>предложение)</w:t>
            </w:r>
          </w:p>
          <w:p w:rsidR="00FE3ABE" w:rsidRPr="00FE3ABE" w:rsidRDefault="00FE3ABE" w:rsidP="00FE3ABE">
            <w:pPr>
              <w:spacing w:line="360" w:lineRule="auto"/>
              <w:jc w:val="center"/>
              <w:rPr>
                <w:rFonts w:ascii="Times New Roman" w:hAnsi="Times New Roman" w:cs="Times New Roman"/>
                <w:color w:val="000000"/>
                <w:sz w:val="24"/>
                <w:szCs w:val="24"/>
              </w:rPr>
            </w:pPr>
          </w:p>
        </w:tc>
        <w:tc>
          <w:tcPr>
            <w:tcW w:w="3084" w:type="dxa"/>
          </w:tcPr>
          <w:p w:rsidR="00FE3ABE" w:rsidRPr="00FE3ABE" w:rsidRDefault="002F1CB1" w:rsidP="00FE3ABE">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Информация о заключении  Соглашения</w:t>
            </w:r>
            <w:r w:rsidR="00FE3ABE" w:rsidRPr="00FE3ABE">
              <w:rPr>
                <w:rFonts w:ascii="Times New Roman" w:hAnsi="Times New Roman" w:cs="Times New Roman"/>
                <w:color w:val="000000"/>
                <w:sz w:val="24"/>
                <w:szCs w:val="24"/>
              </w:rPr>
              <w:t xml:space="preserve"> и размер</w:t>
            </w:r>
            <w:r>
              <w:rPr>
                <w:rFonts w:ascii="Times New Roman" w:hAnsi="Times New Roman" w:cs="Times New Roman"/>
                <w:color w:val="000000"/>
                <w:sz w:val="24"/>
                <w:szCs w:val="24"/>
              </w:rPr>
              <w:t>е</w:t>
            </w:r>
            <w:r w:rsidR="00FE3ABE" w:rsidRPr="00FE3ABE">
              <w:rPr>
                <w:rFonts w:ascii="Times New Roman" w:hAnsi="Times New Roman" w:cs="Times New Roman"/>
                <w:color w:val="000000"/>
                <w:sz w:val="24"/>
                <w:szCs w:val="24"/>
              </w:rPr>
              <w:t xml:space="preserve"> пр</w:t>
            </w:r>
            <w:r w:rsidR="00FE3ABE">
              <w:rPr>
                <w:rFonts w:ascii="Times New Roman" w:hAnsi="Times New Roman" w:cs="Times New Roman"/>
                <w:color w:val="000000"/>
                <w:sz w:val="24"/>
                <w:szCs w:val="24"/>
              </w:rPr>
              <w:t>едоставляемой субсидии</w:t>
            </w:r>
          </w:p>
          <w:p w:rsidR="00FE3ABE" w:rsidRPr="00FE3ABE" w:rsidRDefault="00FE3ABE" w:rsidP="00FE3ABE">
            <w:pPr>
              <w:widowControl w:val="0"/>
              <w:autoSpaceDE w:val="0"/>
              <w:autoSpaceDN w:val="0"/>
              <w:jc w:val="center"/>
              <w:rPr>
                <w:rFonts w:ascii="Times New Roman" w:hAnsi="Times New Roman" w:cs="Times New Roman"/>
                <w:color w:val="000000"/>
                <w:sz w:val="24"/>
                <w:szCs w:val="24"/>
              </w:rPr>
            </w:pPr>
          </w:p>
          <w:p w:rsidR="00FE3ABE" w:rsidRPr="00FE3ABE" w:rsidRDefault="00FE3ABE" w:rsidP="00FE3ABE">
            <w:pPr>
              <w:spacing w:line="360" w:lineRule="auto"/>
              <w:jc w:val="center"/>
              <w:rPr>
                <w:rFonts w:ascii="Times New Roman" w:hAnsi="Times New Roman" w:cs="Times New Roman"/>
                <w:color w:val="000000"/>
                <w:sz w:val="24"/>
                <w:szCs w:val="24"/>
              </w:rPr>
            </w:pPr>
          </w:p>
        </w:tc>
      </w:tr>
      <w:tr w:rsidR="002F1CB1" w:rsidTr="00AF048D">
        <w:tc>
          <w:tcPr>
            <w:tcW w:w="10456" w:type="dxa"/>
            <w:gridSpan w:val="4"/>
          </w:tcPr>
          <w:p w:rsidR="002F1CB1" w:rsidRPr="002F1CB1" w:rsidRDefault="002F1CB1" w:rsidP="0084509F">
            <w:pPr>
              <w:spacing w:line="360" w:lineRule="auto"/>
              <w:jc w:val="center"/>
              <w:rPr>
                <w:color w:val="000000"/>
                <w:sz w:val="24"/>
                <w:szCs w:val="24"/>
              </w:rPr>
            </w:pPr>
            <w:r w:rsidRPr="002F1CB1">
              <w:rPr>
                <w:rFonts w:ascii="Times New Roman" w:hAnsi="Times New Roman" w:cs="Times New Roman"/>
                <w:color w:val="000000"/>
                <w:sz w:val="24"/>
                <w:szCs w:val="24"/>
              </w:rPr>
              <w:t xml:space="preserve">Дата рассмотрения и оценки предложений: </w:t>
            </w:r>
            <w:r w:rsidR="0084509F">
              <w:rPr>
                <w:rFonts w:ascii="Times New Roman" w:hAnsi="Times New Roman" w:cs="Times New Roman"/>
                <w:b/>
                <w:color w:val="000000"/>
                <w:sz w:val="24"/>
                <w:szCs w:val="24"/>
              </w:rPr>
              <w:t>17</w:t>
            </w:r>
            <w:r w:rsidR="00D54C02">
              <w:rPr>
                <w:rFonts w:ascii="Times New Roman" w:hAnsi="Times New Roman" w:cs="Times New Roman"/>
                <w:b/>
                <w:color w:val="000000"/>
                <w:sz w:val="24"/>
                <w:szCs w:val="24"/>
              </w:rPr>
              <w:t>.0</w:t>
            </w:r>
            <w:r w:rsidR="0084509F">
              <w:rPr>
                <w:rFonts w:ascii="Times New Roman" w:hAnsi="Times New Roman" w:cs="Times New Roman"/>
                <w:b/>
                <w:color w:val="000000"/>
                <w:sz w:val="24"/>
                <w:szCs w:val="24"/>
              </w:rPr>
              <w:t>6</w:t>
            </w:r>
            <w:r w:rsidR="00060150">
              <w:rPr>
                <w:rFonts w:ascii="Times New Roman" w:hAnsi="Times New Roman" w:cs="Times New Roman"/>
                <w:b/>
                <w:color w:val="000000"/>
                <w:sz w:val="24"/>
                <w:szCs w:val="24"/>
              </w:rPr>
              <w:t>.2022, 1</w:t>
            </w:r>
            <w:r w:rsidR="00F81B15">
              <w:rPr>
                <w:rFonts w:ascii="Times New Roman" w:hAnsi="Times New Roman" w:cs="Times New Roman"/>
                <w:b/>
                <w:color w:val="000000"/>
                <w:sz w:val="24"/>
                <w:szCs w:val="24"/>
              </w:rPr>
              <w:t>4</w:t>
            </w:r>
            <w:r w:rsidR="00D54C02">
              <w:rPr>
                <w:rFonts w:ascii="Times New Roman" w:hAnsi="Times New Roman" w:cs="Times New Roman"/>
                <w:b/>
                <w:color w:val="000000"/>
                <w:sz w:val="24"/>
                <w:szCs w:val="24"/>
              </w:rPr>
              <w:t>:30</w:t>
            </w:r>
            <w:r w:rsidRPr="002F1CB1">
              <w:rPr>
                <w:rFonts w:ascii="Times New Roman" w:hAnsi="Times New Roman" w:cs="Times New Roman"/>
                <w:color w:val="000000"/>
                <w:sz w:val="24"/>
                <w:szCs w:val="24"/>
              </w:rPr>
              <w:t xml:space="preserve"> (</w:t>
            </w:r>
            <w:r w:rsidR="002E7E36" w:rsidRPr="002E7E36">
              <w:rPr>
                <w:rFonts w:ascii="Times New Roman" w:hAnsi="Times New Roman" w:cs="Times New Roman"/>
                <w:i/>
                <w:color w:val="000000"/>
                <w:sz w:val="24"/>
                <w:szCs w:val="24"/>
              </w:rPr>
              <w:t>указать дату и время</w:t>
            </w:r>
            <w:r w:rsidRPr="002F1CB1">
              <w:rPr>
                <w:rFonts w:ascii="Times New Roman" w:hAnsi="Times New Roman" w:cs="Times New Roman"/>
                <w:color w:val="000000"/>
                <w:sz w:val="24"/>
                <w:szCs w:val="24"/>
              </w:rPr>
              <w:t>).</w:t>
            </w:r>
          </w:p>
        </w:tc>
      </w:tr>
      <w:tr w:rsidR="006B2A2A" w:rsidTr="00FE3ABE">
        <w:tc>
          <w:tcPr>
            <w:tcW w:w="709" w:type="dxa"/>
          </w:tcPr>
          <w:p w:rsidR="006B2A2A" w:rsidRPr="002F1CB1" w:rsidRDefault="00840D75" w:rsidP="002E7E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B2A2A">
              <w:rPr>
                <w:rFonts w:ascii="Times New Roman" w:hAnsi="Times New Roman" w:cs="Times New Roman"/>
                <w:color w:val="000000"/>
                <w:sz w:val="24"/>
                <w:szCs w:val="24"/>
              </w:rPr>
              <w:t>.</w:t>
            </w:r>
          </w:p>
        </w:tc>
        <w:tc>
          <w:tcPr>
            <w:tcW w:w="2978" w:type="dxa"/>
          </w:tcPr>
          <w:p w:rsidR="0084509F" w:rsidRDefault="0084509F" w:rsidP="0084509F">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Крестьянско-фермерское хозяйство </w:t>
            </w:r>
          </w:p>
          <w:p w:rsidR="0084509F" w:rsidRPr="0084509F" w:rsidRDefault="0084509F" w:rsidP="0084509F">
            <w:pPr>
              <w:jc w:val="both"/>
              <w:rPr>
                <w:rFonts w:ascii="Times New Roman" w:hAnsi="Times New Roman" w:cs="Times New Roman"/>
                <w:i/>
                <w:color w:val="000000"/>
              </w:rPr>
            </w:pPr>
            <w:r w:rsidRPr="0084509F">
              <w:rPr>
                <w:rFonts w:ascii="Times New Roman" w:hAnsi="Times New Roman" w:cs="Times New Roman"/>
                <w:i/>
                <w:color w:val="000000"/>
              </w:rPr>
              <w:t xml:space="preserve"> Лаврова К.В. (Ханты-Мансийский район)</w:t>
            </w:r>
          </w:p>
          <w:p w:rsidR="006B2A2A" w:rsidRDefault="006B2A2A" w:rsidP="00F81B15">
            <w:pPr>
              <w:jc w:val="both"/>
              <w:rPr>
                <w:rFonts w:ascii="Times New Roman" w:hAnsi="Times New Roman" w:cs="Times New Roman"/>
                <w:i/>
                <w:color w:val="000000"/>
                <w:sz w:val="24"/>
                <w:szCs w:val="24"/>
              </w:rPr>
            </w:pPr>
          </w:p>
        </w:tc>
        <w:tc>
          <w:tcPr>
            <w:tcW w:w="3685" w:type="dxa"/>
          </w:tcPr>
          <w:p w:rsidR="006B2A2A" w:rsidRPr="00D54C02" w:rsidRDefault="006B2A2A" w:rsidP="002E7E36">
            <w:pPr>
              <w:spacing w:line="36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Предложение принято</w:t>
            </w:r>
          </w:p>
        </w:tc>
        <w:tc>
          <w:tcPr>
            <w:tcW w:w="3084" w:type="dxa"/>
          </w:tcPr>
          <w:p w:rsidR="0084509F" w:rsidRDefault="006B2A2A" w:rsidP="00F81B15">
            <w:pPr>
              <w:pStyle w:val="ConsPlusTitle"/>
              <w:rPr>
                <w:b w:val="0"/>
                <w:i/>
                <w:color w:val="000000"/>
              </w:rPr>
            </w:pPr>
            <w:r w:rsidRPr="00060150">
              <w:rPr>
                <w:b w:val="0"/>
                <w:i/>
                <w:color w:val="000000"/>
              </w:rPr>
              <w:t>Соглашение о предоставлении</w:t>
            </w:r>
            <w:r w:rsidR="00060150">
              <w:rPr>
                <w:b w:val="0"/>
                <w:i/>
                <w:color w:val="000000"/>
              </w:rPr>
              <w:t xml:space="preserve"> </w:t>
            </w:r>
            <w:r w:rsidRPr="00060150">
              <w:rPr>
                <w:b w:val="0"/>
                <w:i/>
                <w:color w:val="000000"/>
              </w:rPr>
              <w:t xml:space="preserve">из бюджета Ханты-Мансийского автономного округа – Югры </w:t>
            </w:r>
            <w:r w:rsidR="00F81B15" w:rsidRPr="00F81B15">
              <w:rPr>
                <w:b w:val="0"/>
                <w:i/>
                <w:color w:val="000000"/>
              </w:rPr>
              <w:t>субсидии юридическому лицу (за исключением государственного учреждения),</w:t>
            </w:r>
            <w:r w:rsidR="00F81B15">
              <w:rPr>
                <w:b w:val="0"/>
                <w:i/>
                <w:color w:val="000000"/>
              </w:rPr>
              <w:t xml:space="preserve"> </w:t>
            </w:r>
            <w:r w:rsidR="00F81B15" w:rsidRPr="00F81B15">
              <w:rPr>
                <w:b w:val="0"/>
                <w:i/>
                <w:color w:val="000000"/>
              </w:rPr>
              <w:t>индивидуальному предпринимателю, физическому лицу – производителю товаров, работ,</w:t>
            </w:r>
            <w:r w:rsidR="00F81B15">
              <w:rPr>
                <w:b w:val="0"/>
                <w:i/>
                <w:color w:val="000000"/>
              </w:rPr>
              <w:t xml:space="preserve"> </w:t>
            </w:r>
            <w:r w:rsidR="00F81B15" w:rsidRPr="00F81B15">
              <w:rPr>
                <w:b w:val="0"/>
                <w:i/>
                <w:color w:val="000000"/>
              </w:rPr>
              <w:t>услуг на финансовое обеспечение затрат работодателей на частичную оплату труда и</w:t>
            </w:r>
            <w:r w:rsidR="00F81B15">
              <w:rPr>
                <w:b w:val="0"/>
                <w:i/>
                <w:color w:val="000000"/>
              </w:rPr>
              <w:t xml:space="preserve"> </w:t>
            </w:r>
            <w:r w:rsidR="00F81B15" w:rsidRPr="00F81B15">
              <w:rPr>
                <w:b w:val="0"/>
                <w:i/>
                <w:color w:val="000000"/>
              </w:rPr>
              <w:t>материально-техническое оснащение при организации временного трудоустройства</w:t>
            </w:r>
            <w:r w:rsidR="00F81B15">
              <w:rPr>
                <w:b w:val="0"/>
                <w:i/>
                <w:color w:val="000000"/>
              </w:rPr>
              <w:t xml:space="preserve"> </w:t>
            </w:r>
            <w:r w:rsidR="00F81B15" w:rsidRPr="00F81B15">
              <w:rPr>
                <w:b w:val="0"/>
                <w:i/>
                <w:color w:val="000000"/>
              </w:rPr>
              <w:t>работников организаций, находящихся под риском увольнения (введение режима</w:t>
            </w:r>
            <w:r w:rsidR="00F81B15">
              <w:rPr>
                <w:b w:val="0"/>
                <w:i/>
                <w:color w:val="000000"/>
              </w:rPr>
              <w:t xml:space="preserve"> </w:t>
            </w:r>
            <w:r w:rsidR="00F81B15" w:rsidRPr="00F81B15">
              <w:rPr>
                <w:b w:val="0"/>
                <w:i/>
                <w:color w:val="000000"/>
              </w:rPr>
              <w:t>неполного рабочего времени, простоя, временная остановка работ, предоставление</w:t>
            </w:r>
            <w:r w:rsidR="00F81B15">
              <w:rPr>
                <w:b w:val="0"/>
                <w:i/>
                <w:color w:val="000000"/>
              </w:rPr>
              <w:t xml:space="preserve"> </w:t>
            </w:r>
            <w:r w:rsidR="00F81B15" w:rsidRPr="00F81B15">
              <w:rPr>
                <w:b w:val="0"/>
                <w:i/>
                <w:color w:val="000000"/>
              </w:rPr>
              <w:t xml:space="preserve">отпусков без сохранения заработной платы, проведение мероприятий </w:t>
            </w:r>
            <w:r w:rsidR="00F81B15" w:rsidRPr="00F81B15">
              <w:rPr>
                <w:b w:val="0"/>
                <w:i/>
                <w:color w:val="000000"/>
              </w:rPr>
              <w:lastRenderedPageBreak/>
              <w:t>по высвобождению</w:t>
            </w:r>
            <w:r w:rsidR="00F81B15">
              <w:rPr>
                <w:b w:val="0"/>
                <w:i/>
                <w:color w:val="000000"/>
              </w:rPr>
              <w:t xml:space="preserve"> </w:t>
            </w:r>
            <w:r w:rsidR="00F81B15" w:rsidRPr="00F81B15">
              <w:rPr>
                <w:b w:val="0"/>
                <w:i/>
                <w:color w:val="000000"/>
              </w:rPr>
              <w:t>работников)</w:t>
            </w:r>
            <w:r w:rsidR="00A862CE">
              <w:rPr>
                <w:b w:val="0"/>
                <w:i/>
                <w:color w:val="000000"/>
              </w:rPr>
              <w:t xml:space="preserve"> </w:t>
            </w:r>
          </w:p>
          <w:p w:rsidR="0084509F" w:rsidRPr="0084509F" w:rsidRDefault="0084509F" w:rsidP="0084509F">
            <w:pPr>
              <w:rPr>
                <w:rFonts w:ascii="Times New Roman" w:hAnsi="Times New Roman" w:cs="Times New Roman"/>
                <w:i/>
                <w:color w:val="000000"/>
              </w:rPr>
            </w:pPr>
            <w:r w:rsidRPr="0084509F">
              <w:rPr>
                <w:rFonts w:ascii="Times New Roman" w:hAnsi="Times New Roman" w:cs="Times New Roman"/>
                <w:i/>
                <w:color w:val="000000"/>
              </w:rPr>
              <w:t xml:space="preserve">№ </w:t>
            </w:r>
            <w:r w:rsidRPr="0084509F">
              <w:rPr>
                <w:rFonts w:ascii="Times New Roman" w:hAnsi="Times New Roman" w:cs="Times New Roman"/>
                <w:i/>
                <w:color w:val="000000"/>
              </w:rPr>
              <w:t>10-2022-059138</w:t>
            </w:r>
          </w:p>
          <w:p w:rsidR="0084509F" w:rsidRPr="00F81B15" w:rsidRDefault="00060150" w:rsidP="00F81B15">
            <w:pPr>
              <w:pStyle w:val="ConsPlusTitle"/>
              <w:rPr>
                <w:b w:val="0"/>
                <w:i/>
                <w:color w:val="000000"/>
              </w:rPr>
            </w:pPr>
            <w:r>
              <w:rPr>
                <w:b w:val="0"/>
                <w:i/>
                <w:color w:val="000000"/>
              </w:rPr>
              <w:t xml:space="preserve"> Размер субсидии – </w:t>
            </w:r>
          </w:p>
          <w:p w:rsidR="006B2A2A" w:rsidRPr="0084509F" w:rsidRDefault="0084509F" w:rsidP="0084509F">
            <w:pPr>
              <w:rPr>
                <w:rFonts w:ascii="Times New Roman" w:hAnsi="Times New Roman" w:cs="Times New Roman"/>
                <w:i/>
                <w:color w:val="000000"/>
              </w:rPr>
            </w:pPr>
            <w:r w:rsidRPr="0084509F">
              <w:rPr>
                <w:rFonts w:ascii="Times New Roman" w:hAnsi="Times New Roman" w:cs="Times New Roman"/>
                <w:bCs/>
                <w:i/>
                <w:color w:val="000000"/>
              </w:rPr>
              <w:t>91 381,51</w:t>
            </w:r>
            <w:r>
              <w:rPr>
                <w:rFonts w:ascii="Times New Roman" w:hAnsi="Times New Roman" w:cs="Times New Roman"/>
                <w:bCs/>
                <w:i/>
                <w:color w:val="000000"/>
              </w:rPr>
              <w:t xml:space="preserve"> руб.</w:t>
            </w:r>
          </w:p>
        </w:tc>
      </w:tr>
      <w:tr w:rsidR="00F81B15" w:rsidTr="003B47F8">
        <w:tc>
          <w:tcPr>
            <w:tcW w:w="10456" w:type="dxa"/>
            <w:gridSpan w:val="4"/>
          </w:tcPr>
          <w:p w:rsidR="00F81B15" w:rsidRPr="00060150" w:rsidRDefault="00F81B15" w:rsidP="0084509F">
            <w:pPr>
              <w:pStyle w:val="ConsPlusTitle"/>
              <w:jc w:val="center"/>
              <w:rPr>
                <w:b w:val="0"/>
                <w:i/>
                <w:color w:val="000000"/>
              </w:rPr>
            </w:pPr>
            <w:r w:rsidRPr="00F81B15">
              <w:rPr>
                <w:b w:val="0"/>
                <w:color w:val="000000"/>
              </w:rPr>
              <w:lastRenderedPageBreak/>
              <w:t>Дата рассмотрения и оценки предложений:</w:t>
            </w:r>
            <w:r w:rsidRPr="002F1CB1">
              <w:rPr>
                <w:color w:val="000000"/>
              </w:rPr>
              <w:t xml:space="preserve"> </w:t>
            </w:r>
            <w:r w:rsidR="0084509F">
              <w:rPr>
                <w:color w:val="000000"/>
              </w:rPr>
              <w:t>17</w:t>
            </w:r>
            <w:r w:rsidRPr="00F81B15">
              <w:rPr>
                <w:color w:val="000000"/>
              </w:rPr>
              <w:t>.0</w:t>
            </w:r>
            <w:r w:rsidR="0084509F">
              <w:rPr>
                <w:color w:val="000000"/>
              </w:rPr>
              <w:t>6</w:t>
            </w:r>
            <w:r w:rsidRPr="00F81B15">
              <w:rPr>
                <w:color w:val="000000"/>
              </w:rPr>
              <w:t>.2022, 14:</w:t>
            </w:r>
            <w:r w:rsidR="0084509F">
              <w:rPr>
                <w:color w:val="000000"/>
              </w:rPr>
              <w:t>0</w:t>
            </w:r>
            <w:r w:rsidRPr="00F81B15">
              <w:rPr>
                <w:color w:val="000000"/>
              </w:rPr>
              <w:t>0</w:t>
            </w:r>
            <w:r w:rsidRPr="00F81B15">
              <w:rPr>
                <w:b w:val="0"/>
                <w:color w:val="000000"/>
              </w:rPr>
              <w:t xml:space="preserve"> (</w:t>
            </w:r>
            <w:r w:rsidRPr="00F81B15">
              <w:rPr>
                <w:b w:val="0"/>
                <w:i/>
                <w:color w:val="000000"/>
              </w:rPr>
              <w:t>указать дату и время</w:t>
            </w:r>
            <w:r w:rsidRPr="00F81B15">
              <w:rPr>
                <w:b w:val="0"/>
                <w:color w:val="000000"/>
              </w:rPr>
              <w:t>).</w:t>
            </w:r>
          </w:p>
        </w:tc>
      </w:tr>
      <w:tr w:rsidR="00F81B15" w:rsidTr="00FE3ABE">
        <w:tc>
          <w:tcPr>
            <w:tcW w:w="709" w:type="dxa"/>
          </w:tcPr>
          <w:p w:rsidR="00F81B15" w:rsidRDefault="001118D4" w:rsidP="002E7E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81B15">
              <w:rPr>
                <w:rFonts w:ascii="Times New Roman" w:hAnsi="Times New Roman" w:cs="Times New Roman"/>
                <w:color w:val="000000"/>
                <w:sz w:val="24"/>
                <w:szCs w:val="24"/>
              </w:rPr>
              <w:t>.</w:t>
            </w:r>
          </w:p>
        </w:tc>
        <w:tc>
          <w:tcPr>
            <w:tcW w:w="2978" w:type="dxa"/>
          </w:tcPr>
          <w:p w:rsidR="0084509F" w:rsidRDefault="00F81B15" w:rsidP="00F81B15">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Крестьянско-фермерское хозяйство </w:t>
            </w:r>
          </w:p>
          <w:p w:rsidR="0084509F" w:rsidRPr="0084509F" w:rsidRDefault="0084509F" w:rsidP="0084509F">
            <w:pPr>
              <w:jc w:val="both"/>
              <w:rPr>
                <w:rFonts w:ascii="Times New Roman" w:hAnsi="Times New Roman" w:cs="Times New Roman"/>
                <w:i/>
                <w:color w:val="000000"/>
              </w:rPr>
            </w:pPr>
            <w:proofErr w:type="spellStart"/>
            <w:r w:rsidRPr="0084509F">
              <w:rPr>
                <w:rFonts w:ascii="Times New Roman" w:hAnsi="Times New Roman" w:cs="Times New Roman"/>
                <w:i/>
                <w:color w:val="000000"/>
              </w:rPr>
              <w:t>Берсенёва</w:t>
            </w:r>
            <w:proofErr w:type="spellEnd"/>
            <w:r w:rsidRPr="0084509F">
              <w:rPr>
                <w:rFonts w:ascii="Times New Roman" w:hAnsi="Times New Roman" w:cs="Times New Roman"/>
                <w:i/>
                <w:color w:val="000000"/>
              </w:rPr>
              <w:t xml:space="preserve"> Т.А. (Ханты-Мансийский район)</w:t>
            </w:r>
          </w:p>
          <w:p w:rsidR="00F81B15" w:rsidRDefault="00F81B15" w:rsidP="00F81B15">
            <w:pPr>
              <w:jc w:val="both"/>
              <w:rPr>
                <w:rFonts w:ascii="Times New Roman" w:hAnsi="Times New Roman" w:cs="Times New Roman"/>
                <w:i/>
                <w:color w:val="000000"/>
                <w:sz w:val="24"/>
                <w:szCs w:val="24"/>
              </w:rPr>
            </w:pPr>
          </w:p>
        </w:tc>
        <w:tc>
          <w:tcPr>
            <w:tcW w:w="3685" w:type="dxa"/>
          </w:tcPr>
          <w:p w:rsidR="00F81B15" w:rsidRDefault="00F81B15" w:rsidP="002E7E36">
            <w:pPr>
              <w:spacing w:line="360" w:lineRule="auto"/>
              <w:jc w:val="both"/>
              <w:rPr>
                <w:rFonts w:ascii="Times New Roman" w:hAnsi="Times New Roman" w:cs="Times New Roman"/>
                <w:i/>
                <w:color w:val="000000"/>
                <w:sz w:val="24"/>
                <w:szCs w:val="24"/>
              </w:rPr>
            </w:pPr>
            <w:r w:rsidRPr="00F81B15">
              <w:rPr>
                <w:rFonts w:ascii="Times New Roman" w:hAnsi="Times New Roman" w:cs="Times New Roman"/>
                <w:i/>
                <w:color w:val="000000"/>
                <w:sz w:val="24"/>
                <w:szCs w:val="24"/>
              </w:rPr>
              <w:t>Предложение принято</w:t>
            </w:r>
          </w:p>
        </w:tc>
        <w:tc>
          <w:tcPr>
            <w:tcW w:w="3084" w:type="dxa"/>
          </w:tcPr>
          <w:p w:rsidR="0084509F" w:rsidRPr="00F81B15" w:rsidRDefault="00F81B15" w:rsidP="00060150">
            <w:pPr>
              <w:pStyle w:val="ConsPlusTitle"/>
              <w:rPr>
                <w:b w:val="0"/>
                <w:i/>
                <w:color w:val="000000"/>
              </w:rPr>
            </w:pPr>
            <w:r w:rsidRPr="00F81B15">
              <w:rPr>
                <w:b w:val="0"/>
                <w:i/>
                <w:color w:val="000000"/>
              </w:rPr>
              <w:t>Соглашение о предоставлении из бюджета Ханты-Мансийского автономного округа – Югры субсидии юридическому лицу (за исключением государственного учреждения), индивидуальному предпринимателю, физическому лицу – производителю товаров, работ, услуг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w:t>
            </w:r>
            <w:r>
              <w:t xml:space="preserve"> </w:t>
            </w:r>
          </w:p>
          <w:p w:rsidR="0084509F" w:rsidRPr="0084509F" w:rsidRDefault="0084509F" w:rsidP="0084509F">
            <w:pPr>
              <w:rPr>
                <w:rFonts w:ascii="Times New Roman" w:hAnsi="Times New Roman" w:cs="Times New Roman"/>
                <w:i/>
                <w:color w:val="000000"/>
              </w:rPr>
            </w:pPr>
            <w:r w:rsidRPr="0084509F">
              <w:rPr>
                <w:rFonts w:ascii="Times New Roman" w:hAnsi="Times New Roman" w:cs="Times New Roman"/>
                <w:i/>
                <w:color w:val="000000"/>
              </w:rPr>
              <w:t>10-2022-059155</w:t>
            </w:r>
          </w:p>
          <w:p w:rsidR="00F81B15" w:rsidRPr="00060150" w:rsidRDefault="00F81B15" w:rsidP="00060150">
            <w:pPr>
              <w:pStyle w:val="ConsPlusTitle"/>
              <w:rPr>
                <w:b w:val="0"/>
                <w:i/>
                <w:color w:val="000000"/>
              </w:rPr>
            </w:pPr>
            <w:r w:rsidRPr="00F81B15">
              <w:rPr>
                <w:b w:val="0"/>
                <w:i/>
                <w:color w:val="000000"/>
              </w:rPr>
              <w:t xml:space="preserve"> Размер субсидии – 91381,51</w:t>
            </w:r>
          </w:p>
        </w:tc>
      </w:tr>
      <w:tr w:rsidR="00787D62" w:rsidTr="00875821">
        <w:tc>
          <w:tcPr>
            <w:tcW w:w="10456" w:type="dxa"/>
            <w:gridSpan w:val="4"/>
          </w:tcPr>
          <w:p w:rsidR="00787D62" w:rsidRPr="00F81B15" w:rsidRDefault="00787D62" w:rsidP="0084509F">
            <w:pPr>
              <w:pStyle w:val="ConsPlusTitle"/>
              <w:jc w:val="center"/>
              <w:rPr>
                <w:b w:val="0"/>
                <w:i/>
                <w:color w:val="000000"/>
              </w:rPr>
            </w:pPr>
            <w:r w:rsidRPr="00F81B15">
              <w:rPr>
                <w:b w:val="0"/>
                <w:color w:val="000000"/>
              </w:rPr>
              <w:t>Дата рассмотрения и оценки предложений:</w:t>
            </w:r>
            <w:r w:rsidRPr="002F1CB1">
              <w:rPr>
                <w:color w:val="000000"/>
              </w:rPr>
              <w:t xml:space="preserve"> </w:t>
            </w:r>
            <w:r w:rsidRPr="00F81B15">
              <w:rPr>
                <w:color w:val="000000"/>
              </w:rPr>
              <w:t>2</w:t>
            </w:r>
            <w:r w:rsidR="0084509F">
              <w:rPr>
                <w:color w:val="000000"/>
              </w:rPr>
              <w:t>8</w:t>
            </w:r>
            <w:r w:rsidRPr="00F81B15">
              <w:rPr>
                <w:color w:val="000000"/>
              </w:rPr>
              <w:t>.0</w:t>
            </w:r>
            <w:r w:rsidR="0084509F">
              <w:rPr>
                <w:color w:val="000000"/>
              </w:rPr>
              <w:t>6</w:t>
            </w:r>
            <w:r w:rsidRPr="00F81B15">
              <w:rPr>
                <w:color w:val="000000"/>
              </w:rPr>
              <w:t xml:space="preserve">.2022, </w:t>
            </w:r>
            <w:r w:rsidR="0084509F">
              <w:rPr>
                <w:color w:val="000000"/>
              </w:rPr>
              <w:t>14</w:t>
            </w:r>
            <w:r w:rsidRPr="00F81B15">
              <w:rPr>
                <w:color w:val="000000"/>
              </w:rPr>
              <w:t>:</w:t>
            </w:r>
            <w:r w:rsidR="0084509F">
              <w:rPr>
                <w:color w:val="000000"/>
              </w:rPr>
              <w:t>0</w:t>
            </w:r>
            <w:r w:rsidRPr="00F81B15">
              <w:rPr>
                <w:color w:val="000000"/>
              </w:rPr>
              <w:t>0</w:t>
            </w:r>
            <w:r w:rsidRPr="00F81B15">
              <w:rPr>
                <w:b w:val="0"/>
                <w:color w:val="000000"/>
              </w:rPr>
              <w:t xml:space="preserve"> (</w:t>
            </w:r>
            <w:r w:rsidRPr="00F81B15">
              <w:rPr>
                <w:b w:val="0"/>
                <w:i/>
                <w:color w:val="000000"/>
              </w:rPr>
              <w:t>указать дату и время</w:t>
            </w:r>
            <w:r w:rsidRPr="00F81B15">
              <w:rPr>
                <w:b w:val="0"/>
                <w:color w:val="000000"/>
              </w:rPr>
              <w:t>).</w:t>
            </w:r>
          </w:p>
        </w:tc>
      </w:tr>
      <w:tr w:rsidR="00787D62" w:rsidTr="00FE3ABE">
        <w:tc>
          <w:tcPr>
            <w:tcW w:w="709" w:type="dxa"/>
          </w:tcPr>
          <w:p w:rsidR="00787D62" w:rsidRDefault="00787D62" w:rsidP="002E7E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78" w:type="dxa"/>
          </w:tcPr>
          <w:p w:rsidR="0084509F" w:rsidRDefault="00787D62" w:rsidP="00787D62">
            <w:pPr>
              <w:jc w:val="both"/>
              <w:rPr>
                <w:rFonts w:ascii="Times New Roman" w:hAnsi="Times New Roman" w:cs="Times New Roman"/>
                <w:i/>
                <w:color w:val="000000"/>
                <w:sz w:val="24"/>
                <w:szCs w:val="24"/>
              </w:rPr>
            </w:pPr>
            <w:r w:rsidRPr="00787D62">
              <w:rPr>
                <w:rFonts w:ascii="Times New Roman" w:hAnsi="Times New Roman" w:cs="Times New Roman"/>
                <w:i/>
                <w:color w:val="000000"/>
                <w:sz w:val="24"/>
                <w:szCs w:val="24"/>
              </w:rPr>
              <w:t xml:space="preserve">Крестьянско-фермерское хозяйство </w:t>
            </w:r>
          </w:p>
          <w:p w:rsidR="0084509F" w:rsidRPr="0084509F" w:rsidRDefault="0084509F" w:rsidP="0084509F">
            <w:pPr>
              <w:jc w:val="both"/>
              <w:rPr>
                <w:rFonts w:ascii="Times New Roman" w:hAnsi="Times New Roman" w:cs="Times New Roman"/>
                <w:i/>
                <w:color w:val="000000"/>
              </w:rPr>
            </w:pPr>
            <w:proofErr w:type="spellStart"/>
            <w:r w:rsidRPr="0084509F">
              <w:rPr>
                <w:rFonts w:ascii="Times New Roman" w:hAnsi="Times New Roman" w:cs="Times New Roman"/>
                <w:i/>
                <w:color w:val="000000"/>
              </w:rPr>
              <w:t>Кабдулова</w:t>
            </w:r>
            <w:proofErr w:type="spellEnd"/>
            <w:r w:rsidRPr="0084509F">
              <w:rPr>
                <w:rFonts w:ascii="Times New Roman" w:hAnsi="Times New Roman" w:cs="Times New Roman"/>
                <w:i/>
                <w:color w:val="000000"/>
              </w:rPr>
              <w:t xml:space="preserve"> </w:t>
            </w:r>
            <w:proofErr w:type="spellStart"/>
            <w:r w:rsidRPr="0084509F">
              <w:rPr>
                <w:rFonts w:ascii="Times New Roman" w:hAnsi="Times New Roman" w:cs="Times New Roman"/>
                <w:i/>
                <w:color w:val="000000"/>
              </w:rPr>
              <w:t>Кульбан</w:t>
            </w:r>
            <w:proofErr w:type="spellEnd"/>
            <w:r w:rsidRPr="0084509F">
              <w:rPr>
                <w:rFonts w:ascii="Times New Roman" w:hAnsi="Times New Roman" w:cs="Times New Roman"/>
                <w:i/>
                <w:color w:val="000000"/>
              </w:rPr>
              <w:t xml:space="preserve"> </w:t>
            </w:r>
            <w:proofErr w:type="spellStart"/>
            <w:r w:rsidRPr="0084509F">
              <w:rPr>
                <w:rFonts w:ascii="Times New Roman" w:hAnsi="Times New Roman" w:cs="Times New Roman"/>
                <w:i/>
                <w:color w:val="000000"/>
              </w:rPr>
              <w:t>Амангельдиновна</w:t>
            </w:r>
            <w:proofErr w:type="spellEnd"/>
            <w:r w:rsidRPr="0084509F">
              <w:rPr>
                <w:rFonts w:ascii="Times New Roman" w:hAnsi="Times New Roman" w:cs="Times New Roman"/>
                <w:i/>
                <w:color w:val="000000"/>
              </w:rPr>
              <w:t xml:space="preserve"> (Ханты-Мансийский район)</w:t>
            </w:r>
          </w:p>
          <w:p w:rsidR="00787D62" w:rsidRDefault="00787D62" w:rsidP="00787D62">
            <w:pPr>
              <w:jc w:val="both"/>
              <w:rPr>
                <w:rFonts w:ascii="Times New Roman" w:hAnsi="Times New Roman" w:cs="Times New Roman"/>
                <w:i/>
                <w:color w:val="000000"/>
                <w:sz w:val="24"/>
                <w:szCs w:val="24"/>
              </w:rPr>
            </w:pPr>
          </w:p>
        </w:tc>
        <w:tc>
          <w:tcPr>
            <w:tcW w:w="3685" w:type="dxa"/>
          </w:tcPr>
          <w:p w:rsidR="00787D62" w:rsidRDefault="00787D62" w:rsidP="002116AB">
            <w:pPr>
              <w:spacing w:line="360" w:lineRule="auto"/>
              <w:jc w:val="both"/>
              <w:rPr>
                <w:rFonts w:ascii="Times New Roman" w:hAnsi="Times New Roman" w:cs="Times New Roman"/>
                <w:i/>
                <w:color w:val="000000"/>
                <w:sz w:val="24"/>
                <w:szCs w:val="24"/>
              </w:rPr>
            </w:pPr>
            <w:r w:rsidRPr="00F81B15">
              <w:rPr>
                <w:rFonts w:ascii="Times New Roman" w:hAnsi="Times New Roman" w:cs="Times New Roman"/>
                <w:i/>
                <w:color w:val="000000"/>
                <w:sz w:val="24"/>
                <w:szCs w:val="24"/>
              </w:rPr>
              <w:t>Предложение принято</w:t>
            </w:r>
          </w:p>
        </w:tc>
        <w:tc>
          <w:tcPr>
            <w:tcW w:w="3084" w:type="dxa"/>
          </w:tcPr>
          <w:p w:rsidR="0084509F" w:rsidRPr="00787D62" w:rsidRDefault="00787D62" w:rsidP="002116AB">
            <w:pPr>
              <w:pStyle w:val="ConsPlusTitle"/>
              <w:rPr>
                <w:b w:val="0"/>
                <w:i/>
                <w:color w:val="000000"/>
              </w:rPr>
            </w:pPr>
            <w:r w:rsidRPr="00F81B15">
              <w:rPr>
                <w:b w:val="0"/>
                <w:i/>
                <w:color w:val="000000"/>
              </w:rPr>
              <w:t xml:space="preserve">Соглашение о предоставлении из бюджета Ханты-Мансийского автономного округа – Югры субсидии юридическому лицу (за исключением государственного учреждения), </w:t>
            </w:r>
            <w:r w:rsidRPr="00F81B15">
              <w:rPr>
                <w:b w:val="0"/>
                <w:i/>
                <w:color w:val="000000"/>
              </w:rPr>
              <w:lastRenderedPageBreak/>
              <w:t>индивидуальному предпринимателю, физическому лицу – производителю товаров, работ, услуг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w:t>
            </w:r>
            <w:r>
              <w:t xml:space="preserve"> </w:t>
            </w:r>
          </w:p>
          <w:p w:rsidR="0084509F" w:rsidRPr="0084509F" w:rsidRDefault="0084509F" w:rsidP="0084509F">
            <w:pPr>
              <w:rPr>
                <w:rFonts w:ascii="Times New Roman" w:hAnsi="Times New Roman" w:cs="Times New Roman"/>
                <w:i/>
                <w:color w:val="000000"/>
              </w:rPr>
            </w:pPr>
            <w:r w:rsidRPr="0084509F">
              <w:rPr>
                <w:rFonts w:ascii="Times New Roman" w:hAnsi="Times New Roman" w:cs="Times New Roman"/>
                <w:i/>
                <w:color w:val="000000"/>
              </w:rPr>
              <w:t>10-2022-062324</w:t>
            </w:r>
          </w:p>
          <w:p w:rsidR="00787D62" w:rsidRPr="00060150" w:rsidRDefault="00787D62" w:rsidP="002116AB">
            <w:pPr>
              <w:pStyle w:val="ConsPlusTitle"/>
              <w:rPr>
                <w:b w:val="0"/>
                <w:i/>
                <w:color w:val="000000"/>
              </w:rPr>
            </w:pPr>
            <w:r>
              <w:rPr>
                <w:b w:val="0"/>
                <w:i/>
                <w:color w:val="000000"/>
              </w:rPr>
              <w:t xml:space="preserve"> </w:t>
            </w:r>
            <w:r w:rsidRPr="00F81B15">
              <w:rPr>
                <w:b w:val="0"/>
                <w:i/>
                <w:color w:val="000000"/>
              </w:rPr>
              <w:t>Размер субсидии – 91381,51</w:t>
            </w:r>
          </w:p>
        </w:tc>
      </w:tr>
    </w:tbl>
    <w:p w:rsidR="00FE3ABE" w:rsidRPr="00FE3ABE" w:rsidRDefault="00FE3ABE" w:rsidP="00FE3ABE">
      <w:pPr>
        <w:spacing w:after="0" w:line="360" w:lineRule="auto"/>
        <w:jc w:val="center"/>
        <w:rPr>
          <w:rFonts w:ascii="Times New Roman" w:hAnsi="Times New Roman" w:cs="Times New Roman"/>
          <w:sz w:val="24"/>
          <w:szCs w:val="24"/>
        </w:rPr>
      </w:pPr>
      <w:bookmarkStart w:id="0" w:name="_GoBack"/>
      <w:bookmarkEnd w:id="0"/>
    </w:p>
    <w:sectPr w:rsidR="00FE3ABE" w:rsidRPr="00FE3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44"/>
    <w:rsid w:val="00060150"/>
    <w:rsid w:val="001118D4"/>
    <w:rsid w:val="001F0304"/>
    <w:rsid w:val="002039FF"/>
    <w:rsid w:val="002E7E36"/>
    <w:rsid w:val="002F1CB1"/>
    <w:rsid w:val="00411D54"/>
    <w:rsid w:val="004F3F58"/>
    <w:rsid w:val="00556E6C"/>
    <w:rsid w:val="005F2E0F"/>
    <w:rsid w:val="006B2A2A"/>
    <w:rsid w:val="006B2FE3"/>
    <w:rsid w:val="00787D62"/>
    <w:rsid w:val="007A08EA"/>
    <w:rsid w:val="007A1680"/>
    <w:rsid w:val="007F09C2"/>
    <w:rsid w:val="00840D75"/>
    <w:rsid w:val="0084509F"/>
    <w:rsid w:val="00876576"/>
    <w:rsid w:val="00973844"/>
    <w:rsid w:val="00A862CE"/>
    <w:rsid w:val="00D54C02"/>
    <w:rsid w:val="00E177DA"/>
    <w:rsid w:val="00E329F0"/>
    <w:rsid w:val="00F81B15"/>
    <w:rsid w:val="00FE3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AE20B-35AA-4964-9D35-EF5C5195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or-gray">
    <w:name w:val="color-gray"/>
    <w:basedOn w:val="a"/>
    <w:rsid w:val="00FE3A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FE3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65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970683">
      <w:bodyDiv w:val="1"/>
      <w:marLeft w:val="0"/>
      <w:marRight w:val="0"/>
      <w:marTop w:val="0"/>
      <w:marBottom w:val="0"/>
      <w:divBdr>
        <w:top w:val="none" w:sz="0" w:space="0" w:color="auto"/>
        <w:left w:val="none" w:sz="0" w:space="0" w:color="auto"/>
        <w:bottom w:val="none" w:sz="0" w:space="0" w:color="auto"/>
        <w:right w:val="none" w:sz="0" w:space="0" w:color="auto"/>
      </w:divBdr>
    </w:div>
    <w:div w:id="348721118">
      <w:bodyDiv w:val="1"/>
      <w:marLeft w:val="0"/>
      <w:marRight w:val="0"/>
      <w:marTop w:val="0"/>
      <w:marBottom w:val="0"/>
      <w:divBdr>
        <w:top w:val="none" w:sz="0" w:space="0" w:color="auto"/>
        <w:left w:val="none" w:sz="0" w:space="0" w:color="auto"/>
        <w:bottom w:val="none" w:sz="0" w:space="0" w:color="auto"/>
        <w:right w:val="none" w:sz="0" w:space="0" w:color="auto"/>
      </w:divBdr>
    </w:div>
    <w:div w:id="606236047">
      <w:bodyDiv w:val="1"/>
      <w:marLeft w:val="0"/>
      <w:marRight w:val="0"/>
      <w:marTop w:val="0"/>
      <w:marBottom w:val="0"/>
      <w:divBdr>
        <w:top w:val="none" w:sz="0" w:space="0" w:color="auto"/>
        <w:left w:val="none" w:sz="0" w:space="0" w:color="auto"/>
        <w:bottom w:val="none" w:sz="0" w:space="0" w:color="auto"/>
        <w:right w:val="none" w:sz="0" w:space="0" w:color="auto"/>
      </w:divBdr>
    </w:div>
    <w:div w:id="663971582">
      <w:bodyDiv w:val="1"/>
      <w:marLeft w:val="0"/>
      <w:marRight w:val="0"/>
      <w:marTop w:val="0"/>
      <w:marBottom w:val="0"/>
      <w:divBdr>
        <w:top w:val="none" w:sz="0" w:space="0" w:color="auto"/>
        <w:left w:val="none" w:sz="0" w:space="0" w:color="auto"/>
        <w:bottom w:val="none" w:sz="0" w:space="0" w:color="auto"/>
        <w:right w:val="none" w:sz="0" w:space="0" w:color="auto"/>
      </w:divBdr>
    </w:div>
    <w:div w:id="1169566868">
      <w:bodyDiv w:val="1"/>
      <w:marLeft w:val="0"/>
      <w:marRight w:val="0"/>
      <w:marTop w:val="0"/>
      <w:marBottom w:val="0"/>
      <w:divBdr>
        <w:top w:val="none" w:sz="0" w:space="0" w:color="auto"/>
        <w:left w:val="none" w:sz="0" w:space="0" w:color="auto"/>
        <w:bottom w:val="none" w:sz="0" w:space="0" w:color="auto"/>
        <w:right w:val="none" w:sz="0" w:space="0" w:color="auto"/>
      </w:divBdr>
    </w:div>
    <w:div w:id="1495298116">
      <w:bodyDiv w:val="1"/>
      <w:marLeft w:val="0"/>
      <w:marRight w:val="0"/>
      <w:marTop w:val="0"/>
      <w:marBottom w:val="0"/>
      <w:divBdr>
        <w:top w:val="none" w:sz="0" w:space="0" w:color="auto"/>
        <w:left w:val="none" w:sz="0" w:space="0" w:color="auto"/>
        <w:bottom w:val="none" w:sz="0" w:space="0" w:color="auto"/>
        <w:right w:val="none" w:sz="0" w:space="0" w:color="auto"/>
      </w:divBdr>
    </w:div>
    <w:div w:id="1583684415">
      <w:bodyDiv w:val="1"/>
      <w:marLeft w:val="0"/>
      <w:marRight w:val="0"/>
      <w:marTop w:val="0"/>
      <w:marBottom w:val="0"/>
      <w:divBdr>
        <w:top w:val="none" w:sz="0" w:space="0" w:color="auto"/>
        <w:left w:val="none" w:sz="0" w:space="0" w:color="auto"/>
        <w:bottom w:val="none" w:sz="0" w:space="0" w:color="auto"/>
        <w:right w:val="none" w:sz="0" w:space="0" w:color="auto"/>
      </w:divBdr>
    </w:div>
    <w:div w:id="1971395661">
      <w:bodyDiv w:val="1"/>
      <w:marLeft w:val="0"/>
      <w:marRight w:val="0"/>
      <w:marTop w:val="0"/>
      <w:marBottom w:val="0"/>
      <w:divBdr>
        <w:top w:val="none" w:sz="0" w:space="0" w:color="auto"/>
        <w:left w:val="none" w:sz="0" w:space="0" w:color="auto"/>
        <w:bottom w:val="none" w:sz="0" w:space="0" w:color="auto"/>
        <w:right w:val="none" w:sz="0" w:space="0" w:color="auto"/>
      </w:divBdr>
    </w:div>
    <w:div w:id="21038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22946-24E7-4C68-92D7-1CA6B6AE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474</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Юлия Александровна</dc:creator>
  <cp:lastModifiedBy>on</cp:lastModifiedBy>
  <cp:revision>4</cp:revision>
  <dcterms:created xsi:type="dcterms:W3CDTF">2022-05-27T12:06:00Z</dcterms:created>
  <dcterms:modified xsi:type="dcterms:W3CDTF">2022-07-26T06:57:00Z</dcterms:modified>
</cp:coreProperties>
</file>