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D57A90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54500" w:rsidRPr="00D57A90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310BE1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ателей субсидии при реализации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1B5" w:rsidRDefault="00754500" w:rsidP="008C11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</w:t>
      </w:r>
      <w:r w:rsidR="00D57A90">
        <w:rPr>
          <w:rFonts w:ascii="Times New Roman" w:hAnsi="Times New Roman" w:cs="Times New Roman"/>
          <w:sz w:val="28"/>
          <w:szCs w:val="28"/>
        </w:rPr>
        <w:t>ация временного трудоустройства</w:t>
      </w:r>
    </w:p>
    <w:p w:rsidR="00754500" w:rsidRPr="008C11B5" w:rsidRDefault="00754500" w:rsidP="008C11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8C11B5">
        <w:rPr>
          <w:rFonts w:ascii="Times New Roman" w:hAnsi="Times New Roman" w:cs="Times New Roman"/>
          <w:sz w:val="28"/>
          <w:szCs w:val="28"/>
        </w:rPr>
        <w:t>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7F0E1D" w:rsidRDefault="00754500" w:rsidP="00F76746">
      <w:pPr>
        <w:pStyle w:val="ConsPlusNormal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0E1D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7F0E1D">
        <w:rPr>
          <w:rFonts w:ascii="Times New Roman" w:hAnsi="Times New Roman" w:cs="Times New Roman"/>
          <w:sz w:val="28"/>
          <w:szCs w:val="28"/>
        </w:rPr>
        <w:t>ого трудоустройства граждан,</w:t>
      </w:r>
    </w:p>
    <w:p w:rsidR="00754500" w:rsidRPr="007F0E1D" w:rsidRDefault="00754500" w:rsidP="007F0E1D">
      <w:pPr>
        <w:pStyle w:val="ConsPlusNormal"/>
        <w:ind w:left="149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0E1D">
        <w:rPr>
          <w:rFonts w:ascii="Times New Roman" w:hAnsi="Times New Roman" w:cs="Times New Roman"/>
          <w:sz w:val="28"/>
          <w:szCs w:val="28"/>
        </w:rPr>
        <w:t>испытывающих трудности в поиске работы (мероприятие 1.2);</w:t>
      </w:r>
    </w:p>
    <w:p w:rsidR="00D57A90" w:rsidRDefault="00754500" w:rsidP="00310BE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 xml:space="preserve">о трудоустройства выпускников в </w:t>
      </w:r>
    </w:p>
    <w:p w:rsidR="00754500" w:rsidRPr="00D57A90" w:rsidRDefault="00754500" w:rsidP="00D5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754500" w:rsidRPr="00D57A90" w:rsidRDefault="00D57A9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предпенсионного и </w:t>
      </w:r>
      <w:r w:rsidR="00754500" w:rsidRPr="00D57A90">
        <w:rPr>
          <w:rFonts w:ascii="Times New Roman" w:hAnsi="Times New Roman" w:cs="Times New Roman"/>
          <w:sz w:val="28"/>
          <w:szCs w:val="28"/>
        </w:rPr>
        <w:t>пенсионного возраста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 xml:space="preserve">» подпрограммы 4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87"/>
      <w:bookmarkEnd w:id="0"/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754500" w:rsidP="00D57A9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</w:t>
      </w:r>
    </w:p>
    <w:p w:rsidR="00754500" w:rsidRPr="00D57A90" w:rsidRDefault="00754500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трудоспособного возраста, в том числе инвалидов молодого возраста, на оборудованные (оснащенные) рабочие места (мероприятие 4.1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D57A90" w:rsidRDefault="00D57A90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D57A90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</w:t>
      </w:r>
      <w:r w:rsidR="00231750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D57A90">
        <w:rPr>
          <w:rFonts w:ascii="Times New Roman" w:hAnsi="Times New Roman" w:cs="Times New Roman"/>
          <w:sz w:val="28"/>
          <w:szCs w:val="28"/>
        </w:rPr>
        <w:t xml:space="preserve">трудоустройства </w:t>
      </w:r>
    </w:p>
    <w:p w:rsidR="00310BE1" w:rsidRPr="00D57A90" w:rsidRDefault="00310BE1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 xml:space="preserve">ого трудоустройства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310BE1" w:rsidP="00D57A90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>о трудоустройства выпускников в</w:t>
      </w:r>
    </w:p>
    <w:p w:rsidR="00310BE1" w:rsidRPr="00D57A90" w:rsidRDefault="00310BE1" w:rsidP="00310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предпенсионного и пенсионного возраста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содействие труд</w:t>
      </w:r>
      <w:r w:rsidR="00D57A90">
        <w:rPr>
          <w:rFonts w:ascii="Times New Roman" w:hAnsi="Times New Roman" w:cs="Times New Roman"/>
          <w:sz w:val="28"/>
          <w:szCs w:val="28"/>
        </w:rPr>
        <w:t>оустройству незанятых инвалидов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возраста, на оборудованные (оснащенные) рабочие места (мероприятие 4.1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="00310BE1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18483A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237AB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года, 09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18483A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hAnsi="Times New Roman" w:cs="Times New Roman"/>
          <w:color w:val="000000"/>
          <w:sz w:val="28"/>
          <w:szCs w:val="28"/>
        </w:rPr>
        <w:t>дека</w:t>
      </w:r>
      <w:r w:rsidR="00D57963">
        <w:rPr>
          <w:rFonts w:ascii="Times New Roman" w:hAnsi="Times New Roman" w:cs="Times New Roman"/>
          <w:color w:val="000000"/>
          <w:sz w:val="28"/>
          <w:szCs w:val="28"/>
        </w:rPr>
        <w:t>бря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 1</w:t>
      </w:r>
      <w:r w:rsidR="003238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женщин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родителей, женщин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</w:t>
      </w:r>
      <w:r w:rsidR="005E7DCC" w:rsidRPr="009F7807">
        <w:rPr>
          <w:rFonts w:ascii="Times New Roman" w:hAnsi="Times New Roman" w:cs="Times New Roman"/>
          <w:sz w:val="28"/>
          <w:szCs w:val="28"/>
        </w:rPr>
        <w:lastRenderedPageBreak/>
        <w:t xml:space="preserve">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</w:t>
      </w:r>
      <w:r w:rsidR="0047363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участникам,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CF6FD1" w:rsidRDefault="00CF6FD1" w:rsidP="00CF6FD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абзацем 3 пункта 2 постановления Правительства Российской Федерации от 05.04.2022 №590 установлено, что в 2022 году к отбору получателей субсидий допускаются участники с задолженностью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превышающей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B40E2">
        <w:rPr>
          <w:rFonts w:ascii="Times New Roman" w:hAnsi="Times New Roman" w:cs="Times New Roman"/>
          <w:sz w:val="28"/>
          <w:szCs w:val="28"/>
        </w:rPr>
        <w:t>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 xml:space="preserve">а также иной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просроченной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(неурегулированной) задолженности по денежным обязательствам перед 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, членах коллегиального исполнительного органа, лице, исполняющем функции единоличного исполнительного органа,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(по форме, утвержденной Департаментом финансов автономного округа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выданную территориальным органом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налоговой службы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анизации защищенного электронного документооборота, в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с органа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ми Федеральной налоговой службы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выданная в течение 10 рабочих дней после получения уве</w:t>
      </w:r>
      <w:r w:rsidR="005411E7" w:rsidRPr="00D57A90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57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D57963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0432F6">
        <w:rPr>
          <w:rFonts w:ascii="Times New Roman" w:hAnsi="Times New Roman" w:cs="Times New Roman"/>
          <w:sz w:val="28"/>
          <w:szCs w:val="28"/>
          <w:u w:val="single"/>
        </w:rPr>
        <w:t>победитель отбора (получатель субсидии)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0432F6"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0432F6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населения не позднее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0432F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A34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Штриккер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 xml:space="preserve">от ____________ 2021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7B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</w:t>
            </w:r>
            <w:bookmarkStart w:id="2" w:name="_GoBack"/>
            <w:bookmarkEnd w:id="2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10276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2765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70F5"/>
    <w:rsid w:val="00102765"/>
    <w:rsid w:val="00131E58"/>
    <w:rsid w:val="0013730E"/>
    <w:rsid w:val="00152803"/>
    <w:rsid w:val="001534B2"/>
    <w:rsid w:val="00154A34"/>
    <w:rsid w:val="001641F4"/>
    <w:rsid w:val="0018483A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238E2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D70"/>
    <w:rsid w:val="00732307"/>
    <w:rsid w:val="007542A2"/>
    <w:rsid w:val="00754500"/>
    <w:rsid w:val="00765E12"/>
    <w:rsid w:val="007B28A3"/>
    <w:rsid w:val="007B5822"/>
    <w:rsid w:val="007D1C8B"/>
    <w:rsid w:val="007E3F00"/>
    <w:rsid w:val="007F0E1D"/>
    <w:rsid w:val="00822C40"/>
    <w:rsid w:val="0086131B"/>
    <w:rsid w:val="00866C9C"/>
    <w:rsid w:val="008A60EE"/>
    <w:rsid w:val="008B6DB8"/>
    <w:rsid w:val="008C11B5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12C51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334FC"/>
    <w:rsid w:val="00E3764E"/>
    <w:rsid w:val="00E65A8A"/>
    <w:rsid w:val="00E83A65"/>
    <w:rsid w:val="00F17344"/>
    <w:rsid w:val="00F2007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77A06-EBBB-4E0C-A998-9CF83DC9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17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Учетная запись Майкрософт</cp:lastModifiedBy>
  <cp:revision>20</cp:revision>
  <cp:lastPrinted>2021-12-22T06:13:00Z</cp:lastPrinted>
  <dcterms:created xsi:type="dcterms:W3CDTF">2021-12-21T11:00:00Z</dcterms:created>
  <dcterms:modified xsi:type="dcterms:W3CDTF">2022-09-29T07:33:00Z</dcterms:modified>
</cp:coreProperties>
</file>