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43497A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75C65" w:rsidRDefault="00FD6476" w:rsidP="0043497A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51C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1732" w:rsidRPr="00505261" w:rsidRDefault="00A75C65" w:rsidP="00C51C61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A75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05261" w:rsidRPr="00A75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05261" w:rsidRPr="00A75C65">
        <w:rPr>
          <w:rFonts w:ascii="Times New Roman" w:hAnsi="Times New Roman" w:cs="Times New Roman"/>
          <w:b/>
          <w:sz w:val="28"/>
          <w:szCs w:val="28"/>
        </w:rPr>
        <w:t>рганизаци</w:t>
      </w:r>
      <w:r w:rsidRPr="00A75C65">
        <w:rPr>
          <w:rFonts w:ascii="Times New Roman" w:hAnsi="Times New Roman" w:cs="Times New Roman"/>
          <w:b/>
          <w:sz w:val="28"/>
          <w:szCs w:val="28"/>
        </w:rPr>
        <w:t>я</w:t>
      </w:r>
      <w:r w:rsidR="00505261" w:rsidRPr="00A75C65">
        <w:rPr>
          <w:rFonts w:ascii="Times New Roman" w:hAnsi="Times New Roman" w:cs="Times New Roman"/>
          <w:b/>
          <w:sz w:val="28"/>
          <w:szCs w:val="28"/>
        </w:rPr>
        <w:t xml:space="preserve">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 w:rsidRPr="00A75C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05261" w:rsidRPr="00A75C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A69" w:rsidRPr="001641F4" w:rsidRDefault="005B7A69" w:rsidP="0043497A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Default="005D5813" w:rsidP="0043497A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="00A75C65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«Междуреченский центр занятости населения»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</w:t>
      </w:r>
      <w:r w:rsidR="00A75C65" w:rsidRPr="00A75C6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12406" w:rsidRPr="00C1240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мероприятие 3.1 «Региональный проект «Содействие занятости» подпрограммы 3 «Повышение мобильности трудовых ресурсов в автономном округе» государственной программы).</w:t>
      </w:r>
      <w:r w:rsidR="00A75C65" w:rsidRPr="00A75C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E70F5" w:rsidRPr="000E70F5" w:rsidRDefault="000E70F5" w:rsidP="0043497A">
      <w:pPr>
        <w:spacing w:after="0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="00A75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A75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434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43497A" w:rsidRDefault="0043497A" w:rsidP="0043497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1564A" w:rsidRPr="00505261" w:rsidRDefault="000E70F5" w:rsidP="0043497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406" w:rsidRPr="00C12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06.04.2023 09:00 часов до 30.06.2023 09:00 часов</w:t>
      </w:r>
    </w:p>
    <w:p w:rsidR="000E70F5" w:rsidRPr="0081564A" w:rsidRDefault="000E70F5" w:rsidP="0043497A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70F5" w:rsidRPr="000603E2" w:rsidRDefault="000E70F5" w:rsidP="004349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75C65" w:rsidRDefault="00A75C65" w:rsidP="004349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43497A" w:rsidRDefault="0043497A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43497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4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>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A75C65" w:rsidRPr="00883AFE" w:rsidRDefault="002D6C92" w:rsidP="004349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43497A">
        <w:rPr>
          <w:rFonts w:ascii="Times New Roman" w:hAnsi="Times New Roman" w:cs="Times New Roman"/>
          <w:sz w:val="28"/>
          <w:szCs w:val="28"/>
        </w:rPr>
        <w:t xml:space="preserve"> </w:t>
      </w:r>
      <w:r w:rsidR="00A75C65" w:rsidRPr="00883AFE">
        <w:rPr>
          <w:rFonts w:ascii="Times New Roman" w:hAnsi="Times New Roman" w:cs="Times New Roman"/>
          <w:sz w:val="28"/>
          <w:szCs w:val="28"/>
        </w:rPr>
        <w:t>(</w:t>
      </w:r>
      <w:r w:rsidR="00A75C65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A75C65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2D6C92" w:rsidRPr="002D6C92" w:rsidRDefault="002D6C92" w:rsidP="004349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6C2E3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пунктом 4 настоящего Порядка;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43497A" w:rsidRDefault="0043497A" w:rsidP="006C2E3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64E" w:rsidRPr="00732307" w:rsidRDefault="00E3764E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</w:t>
      </w:r>
      <w:r w:rsidR="0043497A">
        <w:rPr>
          <w:rFonts w:ascii="Times New Roman" w:hAnsi="Times New Roman" w:cs="Times New Roman"/>
          <w:sz w:val="28"/>
          <w:szCs w:val="28"/>
        </w:rPr>
        <w:t xml:space="preserve"> </w:t>
      </w:r>
      <w:r w:rsidRPr="00732307"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7B293D" w:rsidRPr="00A75C65" w:rsidRDefault="007B293D" w:rsidP="0043497A">
      <w:pPr>
        <w:pStyle w:val="a6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</w:t>
      </w:r>
      <w:r w:rsidR="00025FDC"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физических лиц</w:t>
      </w: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; по форме утвержденной Департаментом – для некоммерческих организаций);</w:t>
      </w:r>
    </w:p>
    <w:p w:rsidR="00E3764E" w:rsidRPr="00A75C65" w:rsidRDefault="00E3764E" w:rsidP="004349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3432"/>
      <w:bookmarkEnd w:id="0"/>
      <w:r w:rsidRPr="00A75C65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A75C6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75C65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A75C65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A75C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A75C65" w:rsidRDefault="00E3764E" w:rsidP="004349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C65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A75C6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75C65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A75C65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A75C65" w:rsidRDefault="00732307" w:rsidP="004349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C65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A75C65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A75C65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A75C65" w:rsidRDefault="007B293D" w:rsidP="0043497A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A75C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A75C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Par5955"/>
      <w:bookmarkEnd w:id="1"/>
      <w:r w:rsidR="00025FDC" w:rsidRPr="00A75C6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497A" w:rsidRDefault="0043497A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20476" w:rsidRPr="00E83A65" w:rsidRDefault="00E83A65" w:rsidP="0043497A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5432D8" w:rsidRDefault="005A4669" w:rsidP="0043497A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6C2E3A">
        <w:rPr>
          <w:rFonts w:ascii="Times New Roman" w:hAnsi="Times New Roman" w:cs="Times New Roman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6C2E3A" w:rsidRPr="006C2E3A" w:rsidRDefault="006C2E3A" w:rsidP="006C2E3A">
      <w:pPr>
        <w:pStyle w:val="a6"/>
        <w:numPr>
          <w:ilvl w:val="0"/>
          <w:numId w:val="10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</w:t>
      </w:r>
      <w:r w:rsidRPr="006C2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размещенной в объявлении о проведении отбора посредством запроса предложений, содержащее предложение по реализации мероприятий временного и (или) постоянного трудоустройства, дополнительного мероприятия; 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C2E3A" w:rsidRPr="006C2E3A" w:rsidRDefault="006C2E3A" w:rsidP="006C2E3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6C2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организаций), физических лиц; по форме утвержденной Департаментом и размещенной в объявлении о проведении отбора посредством запроса предложений – для некоммерческих организаций), физических лиц.</w:t>
      </w:r>
    </w:p>
    <w:p w:rsidR="00905625" w:rsidRPr="005432D8" w:rsidRDefault="00905625" w:rsidP="006C2E3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A75C65" w:rsidRDefault="00A75C65" w:rsidP="0043497A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4D6A65" w:rsidRDefault="005A4669" w:rsidP="004349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A75C65" w:rsidRDefault="00A75C65" w:rsidP="0043497A">
      <w:pPr>
        <w:pStyle w:val="ConsPlusNormal"/>
        <w:spacing w:line="276" w:lineRule="auto"/>
        <w:ind w:firstLine="567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43497A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434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A75C65" w:rsidRDefault="00A75C65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2D8" w:rsidRPr="005432D8" w:rsidRDefault="00131E58" w:rsidP="00B605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B6057A" w:rsidRPr="00B6057A" w:rsidRDefault="00B6057A" w:rsidP="00B6057A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B6057A" w:rsidRPr="00B6057A" w:rsidRDefault="00B6057A" w:rsidP="00B6057A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требованиям, установленным в объявлении о проведении отбора, в том числе к </w:t>
      </w: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форме заявления;</w:t>
      </w:r>
    </w:p>
    <w:p w:rsidR="00B6057A" w:rsidRPr="00B6057A" w:rsidRDefault="00B6057A" w:rsidP="00B6057A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работодателя требованиям, установленным пунктом 10 настоящего Порядка;</w:t>
      </w:r>
    </w:p>
    <w:p w:rsidR="00B6057A" w:rsidRPr="00B6057A" w:rsidRDefault="00B6057A" w:rsidP="00B6057A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пунктом 11 настоящего Порядка;</w:t>
      </w:r>
    </w:p>
    <w:p w:rsidR="00B6057A" w:rsidRPr="00B6057A" w:rsidRDefault="00B6057A" w:rsidP="00B6057A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B6057A" w:rsidRPr="00B6057A" w:rsidRDefault="00B6057A" w:rsidP="00B6057A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7A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работодателя критериям, предусмотренным пунктом 5 настоящего Порядка, и (или) категориям, предусмотренным пунктом 6 настоящего Порядка.</w:t>
      </w:r>
      <w:bookmarkStart w:id="2" w:name="Par3070"/>
      <w:bookmarkEnd w:id="2"/>
    </w:p>
    <w:p w:rsidR="00131E58" w:rsidRPr="00131E58" w:rsidRDefault="00131E58" w:rsidP="00B605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434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A75C65" w:rsidRDefault="00A75C65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Default="00131E58" w:rsidP="0043497A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C6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43497A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43497A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434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97A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605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A75C65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B605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75C65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FC2A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52803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B605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43497A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B605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43497A" w:rsidRP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 w:rsidR="00FC2A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34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43497A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43497A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43497A" w:rsidRDefault="0043497A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43497A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43497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43497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2 рабочих дней со дня получения заявки на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подключение к Электронному бюджету РФ</w:t>
      </w:r>
      <w:r w:rsidR="00434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ее в Департамент финансов автономного округа. </w:t>
      </w:r>
    </w:p>
    <w:p w:rsidR="005432D8" w:rsidRPr="005432D8" w:rsidRDefault="005432D8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="00A40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B6057A">
        <w:rPr>
          <w:rFonts w:ascii="Times New Roman" w:hAnsi="Times New Roman" w:cs="Times New Roman"/>
          <w:sz w:val="28"/>
          <w:szCs w:val="28"/>
        </w:rPr>
        <w:t>5</w:t>
      </w:r>
      <w:r w:rsidR="00A4078A">
        <w:rPr>
          <w:rFonts w:ascii="Times New Roman" w:hAnsi="Times New Roman" w:cs="Times New Roman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54A34" w:rsidRPr="00154A34" w:rsidRDefault="00154A34" w:rsidP="00A4078A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43497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5432D8" w:rsidRDefault="005432D8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A4078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4349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43497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502F5">
          <w:pgSz w:w="11906" w:h="16838"/>
          <w:pgMar w:top="1021" w:right="1021" w:bottom="1021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626675" w:rsidRPr="004E3BA0" w:rsidRDefault="0043497A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26675" w:rsidRPr="004E3BA0">
        <w:rPr>
          <w:rFonts w:ascii="Times New Roman" w:hAnsi="Times New Roman" w:cs="Times New Roman"/>
          <w:sz w:val="26"/>
          <w:szCs w:val="26"/>
        </w:rPr>
        <w:t xml:space="preserve"> КУ « </w:t>
      </w:r>
      <w:r w:rsidR="00A4078A">
        <w:rPr>
          <w:rFonts w:ascii="Times New Roman" w:hAnsi="Times New Roman" w:cs="Times New Roman"/>
          <w:sz w:val="26"/>
          <w:szCs w:val="26"/>
        </w:rPr>
        <w:t>Междуреченский</w:t>
      </w:r>
      <w:r w:rsidR="00626675" w:rsidRPr="004E3B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626675" w:rsidRPr="004E3BA0" w:rsidRDefault="0043497A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26675" w:rsidRPr="004E3BA0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26675" w:rsidRPr="004E3BA0" w:rsidRDefault="00626675" w:rsidP="006266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626675" w:rsidRDefault="00626675" w:rsidP="0062667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дополнительном</w:t>
      </w:r>
      <w:r w:rsidR="00A407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мероприятии</w:t>
      </w:r>
      <w:r w:rsidR="00A407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направленно</w:t>
      </w:r>
      <w:r w:rsidR="00A4078A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снижение напряженности на рынке труда Ханты-Мансийского автономного округа - Югры </w:t>
      </w:r>
      <w:r w:rsidR="00A4078A"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</w:t>
      </w:r>
    </w:p>
    <w:p w:rsidR="00A4078A" w:rsidRPr="004E3BA0" w:rsidRDefault="00A4078A" w:rsidP="0062667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626675" w:rsidRPr="004E3BA0" w:rsidRDefault="00626675" w:rsidP="00626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3BA0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</w:t>
      </w:r>
      <w:r w:rsidR="00B6057A" w:rsidRPr="00B6057A">
        <w:rPr>
          <w:rFonts w:ascii="Times New Roman" w:hAnsi="Times New Roman" w:cs="Times New Roman"/>
          <w:sz w:val="26"/>
          <w:szCs w:val="26"/>
        </w:rPr>
        <w:t>приложение 1 к приказу Департамента труда и занятости населения Ханты-Мансийского автономного округа – Югры «Об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</w:t>
      </w:r>
      <w:proofErr w:type="gramEnd"/>
      <w:r w:rsidR="00B6057A" w:rsidRPr="00B605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057A" w:rsidRPr="00B6057A">
        <w:rPr>
          <w:rFonts w:ascii="Times New Roman" w:hAnsi="Times New Roman" w:cs="Times New Roman"/>
          <w:sz w:val="26"/>
          <w:szCs w:val="26"/>
        </w:rPr>
        <w:t>государственной программы Ханты-мансийского автономного округа-Югры "Поддержка занятости населения</w:t>
      </w:r>
      <w:r w:rsidR="00B6057A" w:rsidRPr="00B6057A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B6057A" w:rsidRPr="00B6057A">
        <w:rPr>
          <w:rFonts w:ascii="Times New Roman" w:hAnsi="Times New Roman" w:cs="Times New Roman"/>
          <w:sz w:val="26"/>
          <w:szCs w:val="26"/>
        </w:rPr>
        <w:t>от 09.03.2023 №2-нп</w:t>
      </w:r>
      <w:r w:rsidRPr="004E3BA0">
        <w:rPr>
          <w:rFonts w:ascii="Times New Roman" w:hAnsi="Times New Roman" w:cs="Times New Roman"/>
          <w:sz w:val="26"/>
          <w:szCs w:val="26"/>
        </w:rPr>
        <w:t>, предлагаю организацию ___________________</w:t>
      </w:r>
      <w:r w:rsidR="00832A64">
        <w:rPr>
          <w:rFonts w:ascii="Times New Roman" w:hAnsi="Times New Roman" w:cs="Times New Roman"/>
          <w:sz w:val="26"/>
          <w:szCs w:val="26"/>
        </w:rPr>
        <w:t xml:space="preserve"> </w:t>
      </w:r>
      <w:r w:rsidRPr="004E3BA0">
        <w:rPr>
          <w:rFonts w:ascii="Times New Roman" w:hAnsi="Times New Roman" w:cs="Times New Roman"/>
          <w:sz w:val="26"/>
          <w:szCs w:val="26"/>
        </w:rPr>
        <w:t xml:space="preserve">рабочих мест для </w:t>
      </w:r>
      <w:r w:rsidR="00832A64">
        <w:rPr>
          <w:rFonts w:ascii="Times New Roman" w:hAnsi="Times New Roman"/>
          <w:sz w:val="26"/>
          <w:szCs w:val="26"/>
        </w:rPr>
        <w:t xml:space="preserve">оплачиваемых </w:t>
      </w:r>
      <w:r w:rsidRPr="004E3BA0">
        <w:rPr>
          <w:rFonts w:ascii="Times New Roman" w:hAnsi="Times New Roman" w:cs="Times New Roman"/>
          <w:sz w:val="26"/>
          <w:szCs w:val="26"/>
        </w:rPr>
        <w:t>общественных работ в соответствии с приложением к заявлению, в связи с чем, прошу предоставить субсидию в размере</w:t>
      </w:r>
      <w:r w:rsidR="0043497A">
        <w:rPr>
          <w:rFonts w:ascii="Times New Roman" w:hAnsi="Times New Roman" w:cs="Times New Roman"/>
          <w:sz w:val="26"/>
          <w:szCs w:val="26"/>
        </w:rPr>
        <w:t xml:space="preserve"> </w:t>
      </w:r>
      <w:r w:rsidR="009502F5">
        <w:rPr>
          <w:rFonts w:ascii="Times New Roman" w:hAnsi="Times New Roman" w:cs="Times New Roman"/>
          <w:sz w:val="26"/>
          <w:szCs w:val="26"/>
        </w:rPr>
        <w:t>________________</w:t>
      </w:r>
      <w:r w:rsidRPr="004E3BA0">
        <w:rPr>
          <w:rFonts w:ascii="Times New Roman" w:hAnsi="Times New Roman" w:cs="Times New Roman"/>
          <w:sz w:val="26"/>
          <w:szCs w:val="26"/>
        </w:rPr>
        <w:t>__________________ (</w:t>
      </w:r>
      <w:r w:rsidRPr="004E3BA0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 w:cs="Times New Roman"/>
          <w:sz w:val="26"/>
          <w:szCs w:val="26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  <w:proofErr w:type="gramEnd"/>
    </w:p>
    <w:p w:rsidR="00626675" w:rsidRPr="004E3BA0" w:rsidRDefault="00626675" w:rsidP="006266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="00B6057A">
        <w:rPr>
          <w:rFonts w:ascii="Times New Roman" w:hAnsi="Times New Roman"/>
          <w:sz w:val="26"/>
          <w:szCs w:val="26"/>
        </w:rPr>
        <w:t>10</w:t>
      </w:r>
      <w:bookmarkStart w:id="5" w:name="_GoBack"/>
      <w:bookmarkEnd w:id="5"/>
      <w:r w:rsidRPr="004E3BA0">
        <w:rPr>
          <w:rFonts w:ascii="Times New Roman" w:hAnsi="Times New Roman"/>
          <w:sz w:val="26"/>
          <w:szCs w:val="26"/>
        </w:rPr>
        <w:t xml:space="preserve"> 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lastRenderedPageBreak/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626675" w:rsidRPr="004E3BA0" w:rsidRDefault="00626675" w:rsidP="00626675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="009502F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С условиями на осуществление центром занятости населения,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:rsidR="00626675" w:rsidRPr="004E3BA0" w:rsidRDefault="00626675" w:rsidP="0062667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согласен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/ не согласен, нужное указать прописью)</w:t>
      </w:r>
    </w:p>
    <w:p w:rsidR="00626675" w:rsidRPr="004E3BA0" w:rsidRDefault="00626675" w:rsidP="00626675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424464" w:rsidRDefault="00626675" w:rsidP="0042446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</w:t>
      </w:r>
    </w:p>
    <w:p w:rsidR="00626675" w:rsidRPr="004E3BA0" w:rsidRDefault="00626675" w:rsidP="0042446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A4078A" w:rsidRDefault="00A4078A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указать только </w:t>
      </w:r>
      <w:proofErr w:type="gramStart"/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</w:t>
      </w:r>
      <w:r w:rsidR="00A4078A">
        <w:rPr>
          <w:rFonts w:ascii="Times New Roman" w:hAnsi="Times New Roman"/>
          <w:sz w:val="26"/>
          <w:szCs w:val="26"/>
        </w:rPr>
        <w:t xml:space="preserve">оплачиваемых </w:t>
      </w:r>
      <w:r w:rsidRPr="004E3BA0">
        <w:rPr>
          <w:rFonts w:ascii="Times New Roman" w:hAnsi="Times New Roman"/>
          <w:sz w:val="26"/>
          <w:szCs w:val="26"/>
        </w:rPr>
        <w:t xml:space="preserve">общественных работ; </w:t>
      </w:r>
    </w:p>
    <w:p w:rsidR="00626675" w:rsidRPr="004E3BA0" w:rsidRDefault="00626675" w:rsidP="00626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 w:cs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 w:cs="Times New Roman"/>
          <w:sz w:val="26"/>
          <w:szCs w:val="26"/>
        </w:rPr>
        <w:t>;</w:t>
      </w:r>
    </w:p>
    <w:p w:rsidR="00626675" w:rsidRPr="004E3BA0" w:rsidRDefault="00626675" w:rsidP="006266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справку, подтверждающую отсутствие</w:t>
      </w:r>
      <w:r w:rsidR="00434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просроченной задолженности по возврату в бюджет автономного округа субсидий, бюджетных инвестиций, </w:t>
      </w:r>
      <w:proofErr w:type="gram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предоставленных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4349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626675" w:rsidRPr="004E3BA0" w:rsidRDefault="00626675" w:rsidP="006266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</w:t>
      </w:r>
      <w:r w:rsidR="0043497A">
        <w:rPr>
          <w:rFonts w:ascii="Times New Roman" w:hAnsi="Times New Roman" w:cs="Times New Roman"/>
          <w:sz w:val="26"/>
          <w:szCs w:val="26"/>
        </w:rPr>
        <w:t xml:space="preserve">    </w:t>
      </w:r>
      <w:r w:rsidRPr="004E3BA0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43497A">
        <w:rPr>
          <w:rFonts w:ascii="Times New Roman" w:hAnsi="Times New Roman" w:cs="Times New Roman"/>
          <w:sz w:val="26"/>
          <w:szCs w:val="26"/>
        </w:rPr>
        <w:t xml:space="preserve">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626675" w:rsidRPr="004E3BA0" w:rsidRDefault="0043497A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626675"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(должность)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626675"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(подпись)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626675"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675" w:rsidRPr="004E3BA0" w:rsidRDefault="00626675" w:rsidP="00626675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626675" w:rsidRDefault="00626675" w:rsidP="00626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26675" w:rsidSect="00A75C65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 w:rsidR="004E5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_____._______202_</w:t>
      </w:r>
    </w:p>
    <w:p w:rsidR="00626675" w:rsidRDefault="00626675" w:rsidP="00626675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="004E55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</w:t>
      </w:r>
    </w:p>
    <w:p w:rsidR="00626675" w:rsidRDefault="00626675" w:rsidP="00626675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1231"/>
        <w:gridCol w:w="1037"/>
        <w:gridCol w:w="601"/>
        <w:gridCol w:w="958"/>
        <w:gridCol w:w="37"/>
        <w:gridCol w:w="1239"/>
        <w:gridCol w:w="188"/>
        <w:gridCol w:w="1229"/>
        <w:gridCol w:w="294"/>
        <w:gridCol w:w="1274"/>
        <w:gridCol w:w="1693"/>
        <w:gridCol w:w="1701"/>
      </w:tblGrid>
      <w:tr w:rsidR="00626675" w:rsidRPr="00C04C0C" w:rsidTr="00A75C65">
        <w:trPr>
          <w:trHeight w:val="1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3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6675" w:rsidRPr="00C04C0C" w:rsidTr="00A75C65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графы 5: 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ищущих</w:t>
            </w:r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626675" w:rsidRPr="00C04C0C" w:rsidTr="00A75C6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A75C65">
        <w:trPr>
          <w:trHeight w:val="6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626675" w:rsidRPr="00C04C0C" w:rsidTr="00A75C65">
        <w:trPr>
          <w:trHeight w:val="49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коэффициент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A75C65">
        <w:trPr>
          <w:trHeight w:val="9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r w:rsidR="00434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675" w:rsidRPr="00C04C0C" w:rsidTr="00A75C65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  <w:vAlign w:val="bottom"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626675" w:rsidRPr="00C04C0C" w:rsidRDefault="00626675" w:rsidP="00A75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673221" w:rsidRDefault="00DE330D" w:rsidP="00626675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909"/>
      <w:bookmarkEnd w:id="6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43497A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</w:t>
      </w:r>
      <w:r w:rsidR="00DE330D" w:rsidRPr="000F308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43497A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 </w:t>
      </w:r>
      <w:r w:rsidR="00DE330D" w:rsidRPr="000F3086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254"/>
    <w:multiLevelType w:val="hybridMultilevel"/>
    <w:tmpl w:val="57B89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C8575A"/>
    <w:multiLevelType w:val="hybridMultilevel"/>
    <w:tmpl w:val="BF0477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7722B7"/>
    <w:multiLevelType w:val="hybridMultilevel"/>
    <w:tmpl w:val="E98EA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384458"/>
    <w:multiLevelType w:val="hybridMultilevel"/>
    <w:tmpl w:val="4DE842E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4A6F28"/>
    <w:multiLevelType w:val="hybridMultilevel"/>
    <w:tmpl w:val="2764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817FC0"/>
    <w:multiLevelType w:val="hybridMultilevel"/>
    <w:tmpl w:val="73F4C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E3F31"/>
    <w:multiLevelType w:val="hybridMultilevel"/>
    <w:tmpl w:val="E08E2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C545DF"/>
    <w:multiLevelType w:val="hybridMultilevel"/>
    <w:tmpl w:val="75C2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C6EE2"/>
    <w:multiLevelType w:val="hybridMultilevel"/>
    <w:tmpl w:val="5CB87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E3413"/>
    <w:multiLevelType w:val="hybridMultilevel"/>
    <w:tmpl w:val="F04056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E5821"/>
    <w:multiLevelType w:val="hybridMultilevel"/>
    <w:tmpl w:val="82428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296E"/>
    <w:rsid w:val="00025FDC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506E"/>
    <w:rsid w:val="0034280A"/>
    <w:rsid w:val="00371614"/>
    <w:rsid w:val="00396E52"/>
    <w:rsid w:val="003A6ED4"/>
    <w:rsid w:val="003C0CB3"/>
    <w:rsid w:val="003D72A8"/>
    <w:rsid w:val="003F5C3F"/>
    <w:rsid w:val="004006EF"/>
    <w:rsid w:val="00414DB2"/>
    <w:rsid w:val="00420476"/>
    <w:rsid w:val="00424464"/>
    <w:rsid w:val="0043438A"/>
    <w:rsid w:val="0043497A"/>
    <w:rsid w:val="00445324"/>
    <w:rsid w:val="004512B6"/>
    <w:rsid w:val="004524C2"/>
    <w:rsid w:val="004752D2"/>
    <w:rsid w:val="00495110"/>
    <w:rsid w:val="004A1584"/>
    <w:rsid w:val="004B083E"/>
    <w:rsid w:val="004D6A65"/>
    <w:rsid w:val="004E55AC"/>
    <w:rsid w:val="004E776B"/>
    <w:rsid w:val="00505261"/>
    <w:rsid w:val="005411E7"/>
    <w:rsid w:val="005432D8"/>
    <w:rsid w:val="005A4669"/>
    <w:rsid w:val="005B7A69"/>
    <w:rsid w:val="005B7DB8"/>
    <w:rsid w:val="005C78E0"/>
    <w:rsid w:val="005D5813"/>
    <w:rsid w:val="00603239"/>
    <w:rsid w:val="00626675"/>
    <w:rsid w:val="006C2E3A"/>
    <w:rsid w:val="006F504A"/>
    <w:rsid w:val="00732307"/>
    <w:rsid w:val="00765E12"/>
    <w:rsid w:val="007B28A3"/>
    <w:rsid w:val="007B293D"/>
    <w:rsid w:val="007F4B12"/>
    <w:rsid w:val="0081564A"/>
    <w:rsid w:val="00832A6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502F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4078A"/>
    <w:rsid w:val="00A75C65"/>
    <w:rsid w:val="00A9758C"/>
    <w:rsid w:val="00AB40E2"/>
    <w:rsid w:val="00AE705F"/>
    <w:rsid w:val="00B429C0"/>
    <w:rsid w:val="00B6057A"/>
    <w:rsid w:val="00B7746F"/>
    <w:rsid w:val="00B84E36"/>
    <w:rsid w:val="00B9777E"/>
    <w:rsid w:val="00BA5873"/>
    <w:rsid w:val="00BA6645"/>
    <w:rsid w:val="00BD057C"/>
    <w:rsid w:val="00C12406"/>
    <w:rsid w:val="00C3727D"/>
    <w:rsid w:val="00C51C61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C2A49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A75C6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5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_czn@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0C50-C0E7-4A6C-9022-C6AB3114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10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110</cp:revision>
  <dcterms:created xsi:type="dcterms:W3CDTF">2014-03-05T03:51:00Z</dcterms:created>
  <dcterms:modified xsi:type="dcterms:W3CDTF">2023-03-23T05:08:00Z</dcterms:modified>
</cp:coreProperties>
</file>