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E25CF9" w:rsidRDefault="00FD6476" w:rsidP="009F7807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5CF9">
        <w:rPr>
          <w:rFonts w:ascii="Times New Roman" w:eastAsia="Times New Roman" w:hAnsi="Times New Roman" w:cs="Times New Roman"/>
          <w:color w:val="000000"/>
          <w:sz w:val="26"/>
          <w:szCs w:val="26"/>
        </w:rPr>
        <w:t>Объявление</w:t>
      </w:r>
    </w:p>
    <w:p w:rsidR="00754500" w:rsidRPr="00E25CF9" w:rsidRDefault="00FD6476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5C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проведении </w:t>
      </w:r>
      <w:r w:rsidR="005D5813" w:rsidRPr="00E25C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отбора </w:t>
      </w:r>
      <w:r w:rsidR="00CC3126" w:rsidRPr="00E25CF9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</w:t>
      </w:r>
      <w:r w:rsidR="00310BE1" w:rsidRPr="00E25C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ателей субсидии при реализации </w:t>
      </w:r>
      <w:r w:rsidR="00CC3126" w:rsidRPr="00E25CF9">
        <w:rPr>
          <w:rFonts w:ascii="Times New Roman" w:eastAsia="Times New Roman" w:hAnsi="Times New Roman" w:cs="Times New Roman"/>
          <w:color w:val="000000"/>
          <w:sz w:val="26"/>
          <w:szCs w:val="26"/>
        </w:rPr>
        <w:t>мероприяти</w:t>
      </w:r>
      <w:r w:rsidR="006C576E">
        <w:rPr>
          <w:rFonts w:ascii="Times New Roman" w:eastAsia="Times New Roman" w:hAnsi="Times New Roman" w:cs="Times New Roman"/>
          <w:color w:val="000000"/>
          <w:sz w:val="26"/>
          <w:szCs w:val="26"/>
        </w:rPr>
        <w:t>й.</w:t>
      </w:r>
      <w:r w:rsidR="005D5813" w:rsidRPr="00E25C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E25CF9" w:rsidRP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b/>
          <w:color w:val="000000"/>
          <w:sz w:val="26"/>
          <w:szCs w:val="26"/>
        </w:rPr>
        <w:t>Мероприятия временного трудоустройства</w:t>
      </w:r>
      <w:r w:rsidRPr="00E25CF9">
        <w:rPr>
          <w:color w:val="000000"/>
          <w:sz w:val="26"/>
          <w:szCs w:val="26"/>
        </w:rPr>
        <w:t>:</w:t>
      </w:r>
      <w:bookmarkStart w:id="0" w:name="_GoBack"/>
      <w:bookmarkEnd w:id="0"/>
    </w:p>
    <w:p w:rsidR="00E25CF9" w:rsidRDefault="00E25CF9" w:rsidP="00E25C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организация временного трудоустройст</w:t>
      </w:r>
      <w:r>
        <w:rPr>
          <w:color w:val="000000"/>
          <w:sz w:val="26"/>
          <w:szCs w:val="26"/>
        </w:rPr>
        <w:t>ва несовершеннолетних граждан в</w:t>
      </w:r>
    </w:p>
    <w:p w:rsidR="00E25CF9" w:rsidRP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возрасте от 14 до 18 лет в свободное от учебы время (основное мероприятие 1.5 "Содействие занятости молодежи" подпрограммы 1 "Содействие трудоустройству граждан" государственной программы (далее - основное мероприятие 1.5));</w:t>
      </w:r>
    </w:p>
    <w:p w:rsidR="00E25CF9" w:rsidRDefault="00E25CF9" w:rsidP="00E25C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временного трудоустройства граждан (безработных граждан), </w:t>
      </w:r>
    </w:p>
    <w:p w:rsidR="00E25CF9" w:rsidRP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испытывающих трудности в поиске работы (основное мероприятие 1.2 "Содействие улучшению положения на рынке труда не занятых трудовой деятельностью и граждан (безработных граждан)" подпрограммы 1 "Содействие трудоустройству граждан" государственной программы (далее - основное мероприятие 1.2));</w:t>
      </w:r>
    </w:p>
    <w:p w:rsidR="00E25CF9" w:rsidRDefault="00E25CF9" w:rsidP="00E25C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проведения оплачиваемых общественных работ для не </w:t>
      </w:r>
    </w:p>
    <w:p w:rsidR="00E25CF9" w:rsidRP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занятых трудовой деятельностью и безработных граждан (основное мероприятие 1.2);</w:t>
      </w:r>
    </w:p>
    <w:p w:rsidR="00E25CF9" w:rsidRDefault="00E25CF9" w:rsidP="00E25C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временного трудоустройства выпускников в возрасте от 18 до </w:t>
      </w:r>
    </w:p>
    <w:p w:rsidR="00E25CF9" w:rsidRP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25 лет, имеющих среднее профессиональное образование или высшее образование (основное мероприятие 1.5);</w:t>
      </w:r>
    </w:p>
    <w:p w:rsidR="00E25CF9" w:rsidRDefault="00E25CF9" w:rsidP="00E25C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содействие временному трудоустройству в организациях коммерческого </w:t>
      </w:r>
    </w:p>
    <w:p w:rsid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E25CF9" w:rsidRDefault="00E25CF9" w:rsidP="00E25C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</w:t>
      </w:r>
      <w:r w:rsidRPr="00E25CF9">
        <w:rPr>
          <w:color w:val="000000"/>
          <w:sz w:val="26"/>
          <w:szCs w:val="26"/>
        </w:rPr>
        <w:t xml:space="preserve">рганизация временного трудоустройства не занятых трудовой </w:t>
      </w:r>
    </w:p>
    <w:p w:rsid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деятельностью и (или) безработных граждан из числа коренных малочисленных народов Севера автономного округа, в том числе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мероприятие 1.2);</w:t>
      </w:r>
    </w:p>
    <w:p w:rsidR="00E25CF9" w:rsidRDefault="00E25CF9" w:rsidP="00E25C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временного трудоустройства граждан предпенсионного и </w:t>
      </w:r>
    </w:p>
    <w:p w:rsid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пенсионного возраста (основное мероприятие 1.2);</w:t>
      </w:r>
    </w:p>
    <w:p w:rsidR="00E25CF9" w:rsidRDefault="00E25CF9" w:rsidP="00E25C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содействие временному трудоустройству лиц, осужденных к наказанию в </w:t>
      </w:r>
    </w:p>
    <w:p w:rsidR="00E25CF9" w:rsidRP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виде исправительных работ, не имеющих основного места работы (основное мероприятие 1.2);</w:t>
      </w:r>
    </w:p>
    <w:p w:rsidR="00E25CF9" w:rsidRDefault="00E25CF9" w:rsidP="00E25C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стимулирование работодателей к организации временного </w:t>
      </w:r>
    </w:p>
    <w:p w:rsidR="00E25CF9" w:rsidRP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трудоустройства граждан, осужденных к исполнению наказания в виде принудительных работ (основное мероприятие 1.2);</w:t>
      </w:r>
    </w:p>
    <w:p w:rsidR="00E25CF9" w:rsidRDefault="00E25CF9" w:rsidP="00E25C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стажировок инвалидов трудоспособного возраста, в том числе </w:t>
      </w:r>
    </w:p>
    <w:p w:rsidR="00E25CF9" w:rsidRP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инвалидов молодого возраста и инвалидов, получивших инвалидность впервые (основное мероприятие 4.2 "Привлечение работодателей к трудоустройству инвалидов" подпрограммы 4 "Содействие трудоустройству лиц с инвалидностью" государственной программы).</w:t>
      </w:r>
    </w:p>
    <w:p w:rsidR="00E25CF9" w:rsidRP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E25CF9">
        <w:rPr>
          <w:b/>
          <w:color w:val="000000"/>
          <w:sz w:val="26"/>
          <w:szCs w:val="26"/>
        </w:rPr>
        <w:t>Мероприятия постоянного трудоустройства:</w:t>
      </w:r>
    </w:p>
    <w:p w:rsidR="00E25CF9" w:rsidRDefault="00E25CF9" w:rsidP="00E25CF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содействие трудоустройству незанятых инвалидов трудоспособного </w:t>
      </w:r>
    </w:p>
    <w:p w:rsid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возраста, в том числе инвалидов молодого возраста, на оборудованные (оснащенные) рабочие места (основное мероприятие 4.1 "Оказание комплексной </w:t>
      </w:r>
      <w:r w:rsidRPr="00E25CF9">
        <w:rPr>
          <w:color w:val="000000"/>
          <w:sz w:val="26"/>
          <w:szCs w:val="26"/>
        </w:rPr>
        <w:lastRenderedPageBreak/>
        <w:t>помощи и сопровождения при трудоустройстве инвалидам, детям-инвалидам в возрасте от 14 до 18 лет, обратившимся в органы службы занятости" подпрограммы 4 "Содействие трудоустройству лиц с инвалидностью" государственной программы (далее - основное мероприятие 4.1)).</w:t>
      </w:r>
    </w:p>
    <w:p w:rsidR="00E25CF9" w:rsidRP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Pr="00E25CF9">
        <w:rPr>
          <w:color w:val="000000"/>
          <w:sz w:val="26"/>
          <w:szCs w:val="26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(основное мероприятие 1.2).</w:t>
      </w:r>
    </w:p>
    <w:p w:rsid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b/>
          <w:color w:val="000000"/>
          <w:sz w:val="26"/>
          <w:szCs w:val="26"/>
        </w:rPr>
        <w:t>Дополнительное мероприятие</w:t>
      </w:r>
    </w:p>
    <w:p w:rsidR="00E25CF9" w:rsidRP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организация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 (основное мероприятие 1.6 "Дополнительные мероприятия по снижению напряженности на рынке труда Ханты-Мансийского автономного округа - Югры" подпрограммы 1 "Содействие трудоустройству граждан" государственной программы).</w:t>
      </w:r>
    </w:p>
    <w:p w:rsid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b/>
          <w:color w:val="000000"/>
          <w:sz w:val="26"/>
          <w:szCs w:val="26"/>
        </w:rPr>
        <w:t>Дополнительное мероприятие</w:t>
      </w:r>
      <w:r w:rsidRPr="00E25CF9">
        <w:rPr>
          <w:color w:val="000000"/>
          <w:sz w:val="26"/>
          <w:szCs w:val="26"/>
        </w:rPr>
        <w:t xml:space="preserve"> </w:t>
      </w:r>
    </w:p>
    <w:p w:rsidR="00E25CF9" w:rsidRP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в отношении работодателей,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 (основное мероприятие 1.2).</w:t>
      </w:r>
    </w:p>
    <w:p w:rsidR="00E25CF9" w:rsidRDefault="00E25CF9" w:rsidP="00D57A9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5813" w:rsidRPr="006C576E" w:rsidRDefault="005D5813" w:rsidP="00D57A9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C576E">
        <w:rPr>
          <w:rFonts w:ascii="Times New Roman" w:eastAsia="Times New Roman" w:hAnsi="Times New Roman" w:cs="Times New Roman"/>
          <w:color w:val="000000"/>
          <w:sz w:val="26"/>
          <w:szCs w:val="26"/>
        </w:rPr>
        <w:t>Казенным учреждением Ханты-Мансийского автономного округа – Югры «</w:t>
      </w:r>
      <w:r w:rsidR="00231750" w:rsidRPr="006C576E">
        <w:rPr>
          <w:rFonts w:ascii="Times New Roman" w:eastAsia="Times New Roman" w:hAnsi="Times New Roman" w:cs="Times New Roman"/>
          <w:color w:val="000000"/>
          <w:sz w:val="26"/>
          <w:szCs w:val="26"/>
        </w:rPr>
        <w:t>Югорский</w:t>
      </w:r>
      <w:r w:rsidR="00E023C8" w:rsidRPr="006C57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C57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центр занятости населения» проводится отбор </w:t>
      </w:r>
      <w:r w:rsidR="00CC3126" w:rsidRPr="006C576E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</w:t>
      </w:r>
      <w:r w:rsidR="00E023C8" w:rsidRPr="006C576E">
        <w:rPr>
          <w:rFonts w:ascii="Times New Roman" w:eastAsia="Times New Roman" w:hAnsi="Times New Roman" w:cs="Times New Roman"/>
          <w:color w:val="000000"/>
          <w:sz w:val="26"/>
          <w:szCs w:val="26"/>
        </w:rPr>
        <w:t>ателей субсидии при реализации мероприятий:</w:t>
      </w:r>
    </w:p>
    <w:p w:rsidR="006C576E" w:rsidRDefault="006C576E" w:rsidP="006C57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организация временного трудоустройст</w:t>
      </w:r>
      <w:r>
        <w:rPr>
          <w:color w:val="000000"/>
          <w:sz w:val="26"/>
          <w:szCs w:val="26"/>
        </w:rPr>
        <w:t>ва несовершеннолетних граждан в</w:t>
      </w:r>
    </w:p>
    <w:p w:rsidR="006C576E" w:rsidRPr="00E25CF9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возрасте от 14 до 18 лет в свободное от учебы время (основное мероприятие 1.5 "Содействие занятости молодежи" подпрограммы 1 "Содействие трудоустройству граждан" государственной программы (далее - основное мероприятие 1.5));</w:t>
      </w:r>
    </w:p>
    <w:p w:rsidR="006C576E" w:rsidRDefault="006C576E" w:rsidP="006C57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временного трудоустройства граждан (безработных граждан), </w:t>
      </w:r>
    </w:p>
    <w:p w:rsidR="006C576E" w:rsidRPr="00E25CF9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испытывающих трудности в поиске работы (основное мероприятие 1.2 "Содействие улучшению положения на рынке труда не занятых трудовой деятельностью и граждан (безработных граждан)" подпрограммы 1 "Содействие трудоустройству граждан" государственной программы (далее - основное мероприятие 1.2));</w:t>
      </w:r>
    </w:p>
    <w:p w:rsidR="006C576E" w:rsidRDefault="006C576E" w:rsidP="006C57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проведения оплачиваемых общественных работ для не </w:t>
      </w:r>
    </w:p>
    <w:p w:rsidR="006C576E" w:rsidRPr="00E25CF9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занятых трудовой деятельностью и безработных граждан (основное мероприятие 1.2);</w:t>
      </w:r>
    </w:p>
    <w:p w:rsidR="006C576E" w:rsidRDefault="006C576E" w:rsidP="006C57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временного трудоустройства выпускников в возрасте от 18 до </w:t>
      </w:r>
    </w:p>
    <w:p w:rsidR="006C576E" w:rsidRPr="00E25CF9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25 лет, имеющих среднее профессиональное образование или высшее образование (основное мероприятие 1.5);</w:t>
      </w:r>
    </w:p>
    <w:p w:rsidR="006C576E" w:rsidRDefault="006C576E" w:rsidP="006C57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содействие временному трудоустройству в организациях коммерческого </w:t>
      </w:r>
    </w:p>
    <w:p w:rsidR="006C576E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lastRenderedPageBreak/>
        <w:t>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6C576E" w:rsidRDefault="006C576E" w:rsidP="006C57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</w:t>
      </w:r>
      <w:r w:rsidRPr="00E25CF9">
        <w:rPr>
          <w:color w:val="000000"/>
          <w:sz w:val="26"/>
          <w:szCs w:val="26"/>
        </w:rPr>
        <w:t xml:space="preserve">рганизация временного трудоустройства не занятых трудовой </w:t>
      </w:r>
    </w:p>
    <w:p w:rsidR="006C576E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деятельностью и (или) безработных граждан из числа коренных малочисленных народов Севера автономного округа, в том числе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мероприятие 1.2);</w:t>
      </w:r>
    </w:p>
    <w:p w:rsidR="006C576E" w:rsidRDefault="006C576E" w:rsidP="006C57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временного трудоустройства граждан предпенсионного и </w:t>
      </w:r>
    </w:p>
    <w:p w:rsidR="006C576E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пенсионного возраста (основное мероприятие 1.2);</w:t>
      </w:r>
    </w:p>
    <w:p w:rsidR="006C576E" w:rsidRDefault="006C576E" w:rsidP="006C57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содействие временному трудоустройству лиц, осужденных к наказанию в </w:t>
      </w:r>
    </w:p>
    <w:p w:rsidR="006C576E" w:rsidRPr="00E25CF9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виде исправительных работ, не имеющих основного места работы (основное мероприятие 1.2);</w:t>
      </w:r>
    </w:p>
    <w:p w:rsidR="006C576E" w:rsidRDefault="006C576E" w:rsidP="006C57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стимулирование работодателей к организации временного </w:t>
      </w:r>
    </w:p>
    <w:p w:rsidR="006C576E" w:rsidRPr="00E25CF9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трудоустройства граждан, осужденных к исполнению наказания в виде принудительных работ (основное мероприятие 1.2);</w:t>
      </w:r>
    </w:p>
    <w:p w:rsidR="006C576E" w:rsidRDefault="006C576E" w:rsidP="006C57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стажировок инвалидов трудоспособного возраста, в том числе </w:t>
      </w:r>
    </w:p>
    <w:p w:rsidR="006C576E" w:rsidRPr="00E25CF9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инвалидов молодого возраста и инвалидов, получивших инвалидность впервые (основное мероприятие 4.2 "Привлечение работодателей к трудоустройству инвалидов" подпрограммы 4 "Содействие трудоустройству лиц с инвалиднос</w:t>
      </w:r>
      <w:r>
        <w:rPr>
          <w:color w:val="000000"/>
          <w:sz w:val="26"/>
          <w:szCs w:val="26"/>
        </w:rPr>
        <w:t>тью" государственной программы);</w:t>
      </w:r>
    </w:p>
    <w:p w:rsidR="006C576E" w:rsidRDefault="006C576E" w:rsidP="006C57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содействие трудоустройству незанятых инвалидов трудоспособного </w:t>
      </w:r>
    </w:p>
    <w:p w:rsidR="006C576E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возраста, в том числе инвалидов молодого возраста, на оборудованные (оснащенные) рабочие места (основное мероприятие 4.1 "Оказание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занятости" подпрограммы 4 "Содействие трудоустройству лиц с инвалидностью" государственной программы (дал</w:t>
      </w:r>
      <w:r>
        <w:rPr>
          <w:color w:val="000000"/>
          <w:sz w:val="26"/>
          <w:szCs w:val="26"/>
        </w:rPr>
        <w:t>ее - основное мероприятие 4.1));</w:t>
      </w:r>
    </w:p>
    <w:p w:rsidR="006C576E" w:rsidRDefault="006C576E" w:rsidP="006C57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содействие трудоустройству незанятых одиноких родителей, родителей, </w:t>
      </w:r>
    </w:p>
    <w:p w:rsidR="006C576E" w:rsidRPr="00E25CF9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воспитывающих детей-инвалидов, многодетных родителей, женщин, осуществляющих уход за ребенком в возрасте до 3</w:t>
      </w:r>
      <w:r>
        <w:rPr>
          <w:color w:val="000000"/>
          <w:sz w:val="26"/>
          <w:szCs w:val="26"/>
        </w:rPr>
        <w:t xml:space="preserve"> лет (основное мероприятие 1.2);</w:t>
      </w:r>
    </w:p>
    <w:p w:rsidR="006C576E" w:rsidRDefault="006C576E" w:rsidP="00FD2F2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C576E">
        <w:rPr>
          <w:color w:val="000000"/>
          <w:sz w:val="26"/>
          <w:szCs w:val="26"/>
        </w:rPr>
        <w:t>Дополнительное мероприятие</w:t>
      </w:r>
      <w:r>
        <w:rPr>
          <w:color w:val="000000"/>
          <w:sz w:val="26"/>
          <w:szCs w:val="26"/>
        </w:rPr>
        <w:t xml:space="preserve"> - </w:t>
      </w:r>
      <w:r w:rsidRPr="006C576E">
        <w:rPr>
          <w:color w:val="000000"/>
          <w:sz w:val="26"/>
          <w:szCs w:val="26"/>
        </w:rPr>
        <w:t xml:space="preserve">организация общественных работ для </w:t>
      </w:r>
    </w:p>
    <w:p w:rsidR="006C576E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C576E">
        <w:rPr>
          <w:color w:val="000000"/>
          <w:sz w:val="26"/>
          <w:szCs w:val="26"/>
        </w:rPr>
        <w:t>граждан, зарегистрированных в органах службы занятости в целях поиска подходящей работы, включая безработных граждан (основное мероприятие 1.6 "Дополнительные мероприятия по снижению напряженности на рынке труда Ханты-Мансийского автономного округа - Югры" подпрограммы 1 "Содействие трудоустройству граж</w:t>
      </w:r>
      <w:r>
        <w:rPr>
          <w:color w:val="000000"/>
          <w:sz w:val="26"/>
          <w:szCs w:val="26"/>
        </w:rPr>
        <w:t>дан" государственной программы);</w:t>
      </w:r>
    </w:p>
    <w:p w:rsidR="006C576E" w:rsidRDefault="006C576E" w:rsidP="00FD2F2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C576E">
        <w:rPr>
          <w:color w:val="000000"/>
          <w:sz w:val="26"/>
          <w:szCs w:val="26"/>
        </w:rPr>
        <w:t xml:space="preserve">Дополнительное мероприятие в отношении работодателей, сотрудники </w:t>
      </w:r>
    </w:p>
    <w:p w:rsidR="006C576E" w:rsidRPr="006C576E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C576E">
        <w:rPr>
          <w:color w:val="000000"/>
          <w:sz w:val="26"/>
          <w:szCs w:val="26"/>
        </w:rPr>
        <w:t>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 (основное мероприятие 1.2).</w:t>
      </w:r>
    </w:p>
    <w:p w:rsidR="00E023C8" w:rsidRPr="009F7807" w:rsidRDefault="00E023C8" w:rsidP="00310BE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9E084A" w:rsidRDefault="000E70F5" w:rsidP="009E084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E08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Отбор проводится путем </w:t>
      </w:r>
      <w:r w:rsidRPr="009E084A">
        <w:rPr>
          <w:rFonts w:ascii="Times New Roman" w:hAnsi="Times New Roman" w:cs="Times New Roman"/>
          <w:color w:val="000000"/>
          <w:sz w:val="26"/>
          <w:szCs w:val="26"/>
        </w:rPr>
        <w:t>запроса предложений по реализации мероприятия(й) (далее – пре</w:t>
      </w:r>
      <w:r w:rsidR="00AF5529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дложение, отбор), направленных </w:t>
      </w:r>
      <w:r w:rsidR="00310BE1" w:rsidRPr="009E084A">
        <w:rPr>
          <w:rFonts w:ascii="Times New Roman" w:hAnsi="Times New Roman" w:cs="Times New Roman"/>
          <w:color w:val="000000"/>
          <w:sz w:val="26"/>
          <w:szCs w:val="26"/>
        </w:rPr>
        <w:t>участниками</w:t>
      </w:r>
      <w:r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для участия в отборе.</w:t>
      </w:r>
    </w:p>
    <w:p w:rsidR="000E70F5" w:rsidRPr="009E084A" w:rsidRDefault="000E70F5" w:rsidP="009E084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E084A">
        <w:rPr>
          <w:rFonts w:ascii="Times New Roman" w:hAnsi="Times New Roman" w:cs="Times New Roman"/>
          <w:color w:val="000000"/>
          <w:sz w:val="26"/>
          <w:szCs w:val="26"/>
          <w:u w:val="single"/>
        </w:rPr>
        <w:lastRenderedPageBreak/>
        <w:t>Срок проведения отбора</w:t>
      </w:r>
      <w:r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E023C8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="006C576E" w:rsidRPr="009E084A">
        <w:rPr>
          <w:rFonts w:ascii="Times New Roman" w:hAnsi="Times New Roman" w:cs="Times New Roman"/>
          <w:color w:val="000000"/>
          <w:sz w:val="26"/>
          <w:szCs w:val="26"/>
        </w:rPr>
        <w:t>09</w:t>
      </w:r>
      <w:r w:rsidR="005B2CE1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C576E" w:rsidRPr="009E084A">
        <w:rPr>
          <w:rFonts w:ascii="Times New Roman" w:hAnsi="Times New Roman" w:cs="Times New Roman"/>
          <w:color w:val="000000"/>
          <w:sz w:val="26"/>
          <w:szCs w:val="26"/>
        </w:rPr>
        <w:t>январ</w:t>
      </w:r>
      <w:r w:rsidR="0018483A" w:rsidRPr="009E084A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440E2F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2022</w:t>
      </w:r>
      <w:r w:rsidR="00E237AB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года, 09</w:t>
      </w:r>
      <w:r w:rsidR="00E023C8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часов 00 минут до </w:t>
      </w:r>
      <w:r w:rsidR="006C576E" w:rsidRPr="009E084A">
        <w:rPr>
          <w:rFonts w:ascii="Times New Roman" w:hAnsi="Times New Roman" w:cs="Times New Roman"/>
          <w:color w:val="000000"/>
          <w:sz w:val="26"/>
          <w:szCs w:val="26"/>
        </w:rPr>
        <w:t>31</w:t>
      </w:r>
      <w:r w:rsidR="00E023C8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C576E" w:rsidRPr="009E084A">
        <w:rPr>
          <w:rFonts w:ascii="Times New Roman" w:hAnsi="Times New Roman" w:cs="Times New Roman"/>
          <w:color w:val="000000"/>
          <w:sz w:val="26"/>
          <w:szCs w:val="26"/>
        </w:rPr>
        <w:t>марта</w:t>
      </w:r>
      <w:r w:rsidR="005B2CE1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2022</w:t>
      </w:r>
      <w:r w:rsidR="00E023C8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года 1</w:t>
      </w:r>
      <w:r w:rsidR="003238E2" w:rsidRPr="009E084A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E023C8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часов 00 минут.</w:t>
      </w:r>
    </w:p>
    <w:p w:rsidR="009F7807" w:rsidRPr="009E084A" w:rsidRDefault="009F7807" w:rsidP="009E084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:rsidR="000E70F5" w:rsidRPr="009E084A" w:rsidRDefault="000E70F5" w:rsidP="009E084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9E084A">
        <w:rPr>
          <w:rFonts w:ascii="Times New Roman" w:hAnsi="Times New Roman" w:cs="Times New Roman"/>
          <w:color w:val="000000"/>
          <w:sz w:val="26"/>
          <w:szCs w:val="26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9E084A">
        <w:rPr>
          <w:rFonts w:ascii="Times New Roman" w:hAnsi="Times New Roman" w:cs="Times New Roman"/>
          <w:color w:val="000000"/>
          <w:sz w:val="26"/>
          <w:szCs w:val="26"/>
          <w:u w:val="single"/>
        </w:rPr>
        <w:t>:</w:t>
      </w:r>
    </w:p>
    <w:p w:rsidR="00231750" w:rsidRPr="009E084A" w:rsidRDefault="00231750" w:rsidP="009E084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E084A">
        <w:rPr>
          <w:rFonts w:ascii="Times New Roman" w:hAnsi="Times New Roman" w:cs="Times New Roman"/>
          <w:color w:val="000000"/>
          <w:sz w:val="26"/>
          <w:szCs w:val="26"/>
        </w:rPr>
        <w:t>Муниципальное образование город Югорск;</w:t>
      </w:r>
    </w:p>
    <w:p w:rsidR="00231750" w:rsidRPr="009E084A" w:rsidRDefault="00231750" w:rsidP="009E084A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9E084A">
        <w:rPr>
          <w:rFonts w:ascii="Times New Roman" w:hAnsi="Times New Roman" w:cs="Times New Roman"/>
          <w:sz w:val="26"/>
          <w:szCs w:val="26"/>
        </w:rPr>
        <w:t>628260, ул. Буряка, д.4, г. Югорск, Ханты-Мансийский автономный округ - Югра</w:t>
      </w:r>
    </w:p>
    <w:p w:rsidR="00231750" w:rsidRPr="009E084A" w:rsidRDefault="00231750" w:rsidP="009E084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E084A">
        <w:rPr>
          <w:rFonts w:ascii="Times New Roman" w:hAnsi="Times New Roman" w:cs="Times New Roman"/>
          <w:sz w:val="26"/>
          <w:szCs w:val="26"/>
          <w:lang w:val="en-US"/>
        </w:rPr>
        <w:t>yug</w:t>
      </w:r>
      <w:proofErr w:type="spellEnd"/>
      <w:r w:rsidRPr="009E084A">
        <w:rPr>
          <w:rFonts w:ascii="Times New Roman" w:hAnsi="Times New Roman" w:cs="Times New Roman"/>
          <w:sz w:val="26"/>
          <w:szCs w:val="26"/>
        </w:rPr>
        <w:t>_</w:t>
      </w:r>
      <w:proofErr w:type="spellStart"/>
      <w:r w:rsidRPr="009E084A">
        <w:rPr>
          <w:rFonts w:ascii="Times New Roman" w:hAnsi="Times New Roman" w:cs="Times New Roman"/>
          <w:sz w:val="26"/>
          <w:szCs w:val="26"/>
          <w:lang w:val="en-US"/>
        </w:rPr>
        <w:t>czn</w:t>
      </w:r>
      <w:proofErr w:type="spellEnd"/>
      <w:r w:rsidRPr="009E084A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9E084A">
        <w:rPr>
          <w:rFonts w:ascii="Times New Roman" w:hAnsi="Times New Roman" w:cs="Times New Roman"/>
          <w:sz w:val="26"/>
          <w:szCs w:val="26"/>
          <w:lang w:val="en-US"/>
        </w:rPr>
        <w:t>admhmao</w:t>
      </w:r>
      <w:proofErr w:type="spellEnd"/>
      <w:r w:rsidRPr="009E084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9E084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231750" w:rsidRPr="009E084A" w:rsidRDefault="00231750" w:rsidP="009E084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E084A">
        <w:rPr>
          <w:rFonts w:ascii="Times New Roman" w:hAnsi="Times New Roman" w:cs="Times New Roman"/>
          <w:sz w:val="26"/>
          <w:szCs w:val="26"/>
        </w:rPr>
        <w:t>+7 (346-75) 7-02-59</w:t>
      </w:r>
    </w:p>
    <w:p w:rsidR="00231750" w:rsidRPr="009E084A" w:rsidRDefault="00231750" w:rsidP="009E084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E084A">
        <w:rPr>
          <w:rFonts w:ascii="Times New Roman" w:hAnsi="Times New Roman" w:cs="Times New Roman"/>
          <w:sz w:val="26"/>
          <w:szCs w:val="26"/>
        </w:rPr>
        <w:t>+7 (346-75) 7-57-11</w:t>
      </w:r>
    </w:p>
    <w:p w:rsidR="009F7807" w:rsidRPr="009E084A" w:rsidRDefault="009F7807" w:rsidP="009E084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:rsidR="00A012A2" w:rsidRPr="009E084A" w:rsidRDefault="000603E2" w:rsidP="009E084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9E084A">
        <w:rPr>
          <w:rFonts w:ascii="Times New Roman" w:hAnsi="Times New Roman" w:cs="Times New Roman"/>
          <w:color w:val="000000"/>
          <w:sz w:val="26"/>
          <w:szCs w:val="26"/>
          <w:u w:val="single"/>
        </w:rPr>
        <w:t>Р</w:t>
      </w:r>
      <w:r w:rsidR="000E70F5" w:rsidRPr="009E084A">
        <w:rPr>
          <w:rFonts w:ascii="Times New Roman" w:hAnsi="Times New Roman" w:cs="Times New Roman"/>
          <w:color w:val="000000"/>
          <w:sz w:val="26"/>
          <w:szCs w:val="26"/>
          <w:u w:val="single"/>
        </w:rPr>
        <w:t>езультат предоставления</w:t>
      </w:r>
      <w:r w:rsidRPr="009E084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субсидии:</w:t>
      </w:r>
    </w:p>
    <w:p w:rsidR="009E084A" w:rsidRPr="009E084A" w:rsidRDefault="009E084A" w:rsidP="009E084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E084A">
        <w:rPr>
          <w:color w:val="000000"/>
          <w:sz w:val="26"/>
          <w:szCs w:val="26"/>
        </w:rPr>
        <w:t xml:space="preserve">Результатом предоставления субсидии </w:t>
      </w:r>
      <w:r w:rsidRPr="009E084A">
        <w:rPr>
          <w:b/>
          <w:color w:val="000000"/>
          <w:sz w:val="26"/>
          <w:szCs w:val="26"/>
        </w:rPr>
        <w:t xml:space="preserve">для мероприятий временного </w:t>
      </w:r>
    </w:p>
    <w:p w:rsidR="009E084A" w:rsidRPr="009E084A" w:rsidRDefault="009E084A" w:rsidP="009E08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E084A">
        <w:rPr>
          <w:b/>
          <w:color w:val="000000"/>
          <w:sz w:val="26"/>
          <w:szCs w:val="26"/>
        </w:rPr>
        <w:t>трудоустройства</w:t>
      </w:r>
      <w:r w:rsidRPr="009E084A">
        <w:rPr>
          <w:color w:val="000000"/>
          <w:sz w:val="26"/>
          <w:szCs w:val="26"/>
        </w:rPr>
        <w:t xml:space="preserve"> является количество трудоустроенных граждан на организованные временные рабочие места, указанное в Соглашении, на дату завершения срока действия Соглашения.</w:t>
      </w:r>
    </w:p>
    <w:p w:rsidR="009E084A" w:rsidRPr="009E084A" w:rsidRDefault="009E084A" w:rsidP="009E08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E084A">
        <w:rPr>
          <w:color w:val="000000"/>
          <w:sz w:val="26"/>
          <w:szCs w:val="26"/>
        </w:rPr>
        <w:t>Показателем для достижения результата предоставления субсидии при реализации мероприятий временного трудоустройства является количество организованных временных рабочих мест для трудоустройства граждан.</w:t>
      </w:r>
    </w:p>
    <w:p w:rsidR="009E084A" w:rsidRPr="00A6053F" w:rsidRDefault="009E084A" w:rsidP="009E084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9E084A">
        <w:rPr>
          <w:color w:val="000000"/>
          <w:sz w:val="26"/>
          <w:szCs w:val="26"/>
        </w:rPr>
        <w:t xml:space="preserve">Результатом предоставления субсидии при реализации </w:t>
      </w:r>
      <w:r w:rsidRPr="00A6053F">
        <w:rPr>
          <w:b/>
          <w:color w:val="000000"/>
          <w:sz w:val="26"/>
          <w:szCs w:val="26"/>
        </w:rPr>
        <w:t xml:space="preserve">дополнительного в </w:t>
      </w:r>
    </w:p>
    <w:p w:rsidR="009E084A" w:rsidRPr="009E084A" w:rsidRDefault="009E084A" w:rsidP="009E08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6053F">
        <w:rPr>
          <w:b/>
          <w:color w:val="000000"/>
          <w:sz w:val="26"/>
          <w:szCs w:val="26"/>
        </w:rPr>
        <w:t>отношении работодателей</w:t>
      </w:r>
      <w:r>
        <w:rPr>
          <w:color w:val="000000"/>
          <w:sz w:val="26"/>
          <w:szCs w:val="26"/>
        </w:rPr>
        <w:t>, сотрудники которых</w:t>
      </w:r>
      <w:r w:rsidR="00A6053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проживают в автономном округе и поступили на военную службу </w:t>
      </w:r>
      <w:proofErr w:type="gramStart"/>
      <w:r>
        <w:rPr>
          <w:color w:val="000000"/>
          <w:sz w:val="26"/>
          <w:szCs w:val="26"/>
        </w:rPr>
        <w:t>по  контракту</w:t>
      </w:r>
      <w:proofErr w:type="gramEnd"/>
      <w:r>
        <w:rPr>
          <w:color w:val="000000"/>
          <w:sz w:val="26"/>
          <w:szCs w:val="26"/>
        </w:rPr>
        <w:t xml:space="preserve">, призваны на военную службу по мобилизации в Вооруженные Силы Российской Федерации </w:t>
      </w:r>
      <w:r w:rsidRPr="009E084A">
        <w:rPr>
          <w:color w:val="000000"/>
          <w:sz w:val="26"/>
          <w:szCs w:val="26"/>
        </w:rPr>
        <w:t>мероприятия,</w:t>
      </w:r>
      <w:r w:rsidR="00A6053F">
        <w:rPr>
          <w:color w:val="000000"/>
          <w:sz w:val="26"/>
          <w:szCs w:val="26"/>
        </w:rPr>
        <w:t xml:space="preserve"> </w:t>
      </w:r>
      <w:r w:rsidRPr="009E084A">
        <w:rPr>
          <w:color w:val="000000"/>
          <w:sz w:val="26"/>
          <w:szCs w:val="26"/>
        </w:rPr>
        <w:t>является сохранение рабочих мест для сотрудников, пос</w:t>
      </w:r>
      <w:r w:rsidR="00A6053F">
        <w:rPr>
          <w:color w:val="000000"/>
          <w:sz w:val="26"/>
          <w:szCs w:val="26"/>
        </w:rPr>
        <w:t>тупивших на военную службу</w:t>
      </w:r>
      <w:r>
        <w:rPr>
          <w:color w:val="000000"/>
          <w:sz w:val="26"/>
          <w:szCs w:val="26"/>
        </w:rPr>
        <w:t>.</w:t>
      </w:r>
    </w:p>
    <w:p w:rsidR="009E084A" w:rsidRPr="009E084A" w:rsidRDefault="009E084A" w:rsidP="009E084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9E084A">
        <w:rPr>
          <w:color w:val="000000"/>
          <w:sz w:val="26"/>
          <w:szCs w:val="26"/>
        </w:rPr>
        <w:t xml:space="preserve">Результатом предоставления субсидии </w:t>
      </w:r>
      <w:r w:rsidRPr="009E084A">
        <w:rPr>
          <w:b/>
          <w:color w:val="000000"/>
          <w:sz w:val="26"/>
          <w:szCs w:val="26"/>
        </w:rPr>
        <w:t xml:space="preserve">для мероприятий постоянного </w:t>
      </w:r>
    </w:p>
    <w:p w:rsidR="009E084A" w:rsidRPr="009E084A" w:rsidRDefault="009E084A" w:rsidP="009E08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E084A">
        <w:rPr>
          <w:b/>
          <w:color w:val="000000"/>
          <w:sz w:val="26"/>
          <w:szCs w:val="26"/>
        </w:rPr>
        <w:t>трудоустройства</w:t>
      </w:r>
      <w:r w:rsidRPr="009E084A">
        <w:rPr>
          <w:color w:val="000000"/>
          <w:sz w:val="26"/>
          <w:szCs w:val="26"/>
        </w:rPr>
        <w:t xml:space="preserve"> является количество трудоустроенных инвалидов, родителей, женщин на оснащенные (дооснащенные) постоянные рабочие места, указанное в Соглашении, на дату завершения срока действия Соглашения.</w:t>
      </w:r>
    </w:p>
    <w:p w:rsidR="009E084A" w:rsidRPr="009E084A" w:rsidRDefault="009E084A" w:rsidP="009E08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E084A">
        <w:rPr>
          <w:color w:val="000000"/>
          <w:sz w:val="26"/>
          <w:szCs w:val="26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инвалидов, родителей, женщин.</w:t>
      </w:r>
    </w:p>
    <w:p w:rsidR="009E084A" w:rsidRPr="009E084A" w:rsidRDefault="009E084A" w:rsidP="009E084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9E084A">
        <w:rPr>
          <w:color w:val="000000"/>
          <w:sz w:val="26"/>
          <w:szCs w:val="26"/>
        </w:rPr>
        <w:t xml:space="preserve">Результатом предоставления субсидии при реализации </w:t>
      </w:r>
      <w:r w:rsidRPr="009E084A">
        <w:rPr>
          <w:b/>
          <w:color w:val="000000"/>
          <w:sz w:val="26"/>
          <w:szCs w:val="26"/>
        </w:rPr>
        <w:t xml:space="preserve">дополнительного </w:t>
      </w:r>
    </w:p>
    <w:p w:rsidR="009E084A" w:rsidRPr="009E084A" w:rsidRDefault="009E084A" w:rsidP="009E08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E084A">
        <w:rPr>
          <w:b/>
          <w:color w:val="000000"/>
          <w:sz w:val="26"/>
          <w:szCs w:val="26"/>
        </w:rPr>
        <w:t>мероприятия</w:t>
      </w:r>
      <w:r w:rsidRPr="009E084A">
        <w:rPr>
          <w:color w:val="000000"/>
          <w:sz w:val="26"/>
          <w:szCs w:val="26"/>
        </w:rPr>
        <w:t xml:space="preserve"> является численность трудоустроенных на общественные работы граждан, ищущих работу и обратившихся в органы службы занятости.</w:t>
      </w:r>
    </w:p>
    <w:p w:rsidR="009E084A" w:rsidRPr="009E084A" w:rsidRDefault="009E084A" w:rsidP="009E08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E084A">
        <w:rPr>
          <w:color w:val="000000"/>
          <w:sz w:val="26"/>
          <w:szCs w:val="26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A11C0A" w:rsidRPr="00A6053F" w:rsidRDefault="00A11C0A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53F">
        <w:rPr>
          <w:rFonts w:ascii="Times New Roman" w:hAnsi="Times New Roman" w:cs="Times New Roman"/>
          <w:sz w:val="26"/>
          <w:szCs w:val="26"/>
        </w:rPr>
        <w:t xml:space="preserve">Отбор проводится </w:t>
      </w:r>
      <w:r w:rsidR="005E7DCC" w:rsidRPr="00A6053F">
        <w:rPr>
          <w:rFonts w:ascii="Times New Roman" w:hAnsi="Times New Roman" w:cs="Times New Roman"/>
          <w:sz w:val="26"/>
          <w:szCs w:val="26"/>
        </w:rPr>
        <w:t xml:space="preserve">на Интерактивном портале Департамента труда и занятости </w:t>
      </w:r>
      <w:r w:rsidR="00B379B1" w:rsidRPr="00A6053F">
        <w:rPr>
          <w:rFonts w:ascii="Times New Roman" w:hAnsi="Times New Roman" w:cs="Times New Roman"/>
          <w:sz w:val="26"/>
          <w:szCs w:val="26"/>
        </w:rPr>
        <w:t>населения</w:t>
      </w:r>
      <w:r w:rsidR="005E7DCC" w:rsidRPr="00A6053F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  <w:r w:rsidR="008C1732" w:rsidRPr="00A6053F">
        <w:rPr>
          <w:rFonts w:ascii="Times New Roman" w:hAnsi="Times New Roman" w:cs="Times New Roman"/>
          <w:sz w:val="26"/>
          <w:szCs w:val="26"/>
        </w:rPr>
        <w:t>(</w:t>
      </w:r>
      <w:r w:rsidR="00450D5B" w:rsidRPr="00A6053F">
        <w:rPr>
          <w:rFonts w:ascii="Times New Roman" w:hAnsi="Times New Roman" w:cs="Times New Roman"/>
          <w:sz w:val="26"/>
          <w:szCs w:val="26"/>
        </w:rPr>
        <w:t>http://job.admhmao.ru/content/%D1%8E%D0%B3%D0%BE%D1%80%D1%81%D0%BA%D0%B8%D0%B9_%D1%86%D0%B5%D0%BD%D1%82%D1%80_%D0%B7%D0%B0%D0%BD%D1%8F%D1%82%D0%BE%D1%81%D1%82%D0%B8_%D0%BD%D0%B0%D1%81%D0%B5%D0%BB%D0%B5%D0%BD%D0%B8%D1%8F__%D0%BE%D1%82%D0%B1%D0%BE%D1%80_%D1%80%D0%B0%D0%B1%D0%BE%D1%82%D0%BE%D0%B4%D0%B0%D1%82%D0%B5%D0%BB%D0%B5%D0%B9_</w:t>
      </w:r>
      <w:r w:rsidR="008C1732" w:rsidRPr="00A6053F">
        <w:rPr>
          <w:rFonts w:ascii="Times New Roman" w:hAnsi="Times New Roman" w:cs="Times New Roman"/>
          <w:sz w:val="26"/>
          <w:szCs w:val="26"/>
        </w:rPr>
        <w:t>)</w:t>
      </w:r>
      <w:r w:rsidR="00A6053F">
        <w:rPr>
          <w:rFonts w:ascii="Times New Roman" w:hAnsi="Times New Roman" w:cs="Times New Roman"/>
          <w:sz w:val="26"/>
          <w:szCs w:val="26"/>
        </w:rPr>
        <w:t>.</w:t>
      </w:r>
      <w:r w:rsidRPr="00A605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053F" w:rsidRPr="00A6053F" w:rsidRDefault="00A6053F" w:rsidP="00A605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  <w:u w:val="single"/>
        </w:rPr>
      </w:pPr>
      <w:r w:rsidRPr="00A6053F">
        <w:rPr>
          <w:color w:val="000000"/>
          <w:sz w:val="26"/>
          <w:szCs w:val="26"/>
          <w:u w:val="single"/>
        </w:rPr>
        <w:t>Для участия в отборе работодатель на дату представления предложения должен соответствовать следующим требованиям:</w:t>
      </w:r>
    </w:p>
    <w:p w:rsidR="00A6053F" w:rsidRDefault="00A6053F" w:rsidP="00A605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6053F">
        <w:rPr>
          <w:color w:val="000000"/>
          <w:sz w:val="26"/>
          <w:szCs w:val="26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6053F" w:rsidRDefault="00A6053F" w:rsidP="00A605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6053F">
        <w:rPr>
          <w:color w:val="000000"/>
          <w:sz w:val="26"/>
          <w:szCs w:val="26"/>
        </w:rPr>
        <w:t>работодатель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6053F" w:rsidRDefault="00A6053F" w:rsidP="00A605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6053F">
        <w:rPr>
          <w:color w:val="000000"/>
          <w:sz w:val="26"/>
          <w:szCs w:val="26"/>
        </w:rPr>
        <w:t>работодатель -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6053F" w:rsidRDefault="00A6053F" w:rsidP="00A605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6053F">
        <w:rPr>
          <w:color w:val="000000"/>
          <w:sz w:val="26"/>
          <w:szCs w:val="26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автономным округом;</w:t>
      </w:r>
    </w:p>
    <w:p w:rsidR="00A6053F" w:rsidRDefault="00A6053F" w:rsidP="00A605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6053F">
        <w:rPr>
          <w:color w:val="000000"/>
          <w:sz w:val="26"/>
          <w:szCs w:val="26"/>
        </w:rPr>
        <w:t>не получать средства из бюджета автономного округа на основании иных нормативных правовых актов автономного округа на цели, предусмотренные пунктом 1.4 Порядка;</w:t>
      </w:r>
    </w:p>
    <w:p w:rsidR="00A6053F" w:rsidRDefault="00A6053F" w:rsidP="00A605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6053F">
        <w:rPr>
          <w:color w:val="000000"/>
          <w:sz w:val="26"/>
          <w:szCs w:val="26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A6053F" w:rsidRDefault="00A6053F" w:rsidP="00A605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6053F">
        <w:rPr>
          <w:color w:val="000000"/>
          <w:sz w:val="26"/>
          <w:szCs w:val="26"/>
        </w:rPr>
        <w:t>не иметь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</w:p>
    <w:p w:rsidR="00A6053F" w:rsidRDefault="00A6053F" w:rsidP="00A605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A6053F" w:rsidRPr="00A6053F" w:rsidRDefault="00A6053F" w:rsidP="00A605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E3764E" w:rsidRPr="00535024" w:rsidRDefault="00E3764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024">
        <w:rPr>
          <w:rFonts w:ascii="Times New Roman" w:hAnsi="Times New Roman" w:cs="Times New Roman"/>
          <w:sz w:val="26"/>
          <w:szCs w:val="26"/>
        </w:rPr>
        <w:t xml:space="preserve">Для </w:t>
      </w:r>
      <w:r w:rsidR="004D6A65" w:rsidRPr="00535024">
        <w:rPr>
          <w:rFonts w:ascii="Times New Roman" w:hAnsi="Times New Roman" w:cs="Times New Roman"/>
          <w:sz w:val="26"/>
          <w:szCs w:val="26"/>
        </w:rPr>
        <w:t>подтверждения</w:t>
      </w:r>
      <w:r w:rsidRPr="00535024">
        <w:rPr>
          <w:rFonts w:ascii="Times New Roman" w:hAnsi="Times New Roman" w:cs="Times New Roman"/>
          <w:sz w:val="26"/>
          <w:szCs w:val="26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535024" w:rsidRDefault="00E376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(неурегулированной) 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задолженности перед 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>автономным округом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(по форме, утвержденной Департаментом финансов автономного округа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535024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5024">
        <w:rPr>
          <w:rFonts w:ascii="Times New Roman" w:hAnsi="Times New Roman" w:cs="Times New Roman"/>
          <w:color w:val="000000"/>
          <w:sz w:val="26"/>
          <w:szCs w:val="26"/>
        </w:rPr>
        <w:t>выписк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>представление документа не является обязательным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732307" w:rsidRPr="00535024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5024">
        <w:rPr>
          <w:rFonts w:ascii="Times New Roman" w:hAnsi="Times New Roman" w:cs="Times New Roman"/>
          <w:color w:val="000000"/>
          <w:sz w:val="26"/>
          <w:szCs w:val="26"/>
        </w:rPr>
        <w:t>выписк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>представление документа не является обязательным;</w:t>
      </w:r>
    </w:p>
    <w:p w:rsidR="00732307" w:rsidRPr="00535024" w:rsidRDefault="00732307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5024">
        <w:rPr>
          <w:rFonts w:ascii="Times New Roman" w:hAnsi="Times New Roman" w:cs="Times New Roman"/>
          <w:color w:val="000000"/>
          <w:sz w:val="26"/>
          <w:szCs w:val="26"/>
        </w:rPr>
        <w:t>сведения</w:t>
      </w:r>
      <w:r w:rsidR="00E3764E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>представление документа не является обязательным;</w:t>
      </w:r>
    </w:p>
    <w:p w:rsidR="00732307" w:rsidRPr="00535024" w:rsidRDefault="00996B1F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5024">
        <w:rPr>
          <w:rFonts w:ascii="Times New Roman" w:hAnsi="Times New Roman" w:cs="Times New Roman"/>
          <w:color w:val="000000"/>
          <w:sz w:val="26"/>
          <w:szCs w:val="26"/>
        </w:rPr>
        <w:t>справку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о состоянии расчетов по налогам, сборам, страховым взносам, пеням, штрафам, процентам организаций и индивидуальных предпринимателей, 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>выданную территориальным органом Федеральной налоговой службы либо полученную самостоятельно работодателем через программные комплексы, предназначенные для формирования и представления отчетности, ор</w:t>
      </w:r>
      <w:r w:rsidR="006468F2" w:rsidRPr="00535024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>анизации защищенного электронного документооборота, в</w:t>
      </w:r>
      <w:r w:rsidR="006468F2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том числе с органа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>ми Федеральной налоговой службы</w:t>
      </w:r>
      <w:r w:rsidR="006468F2" w:rsidRPr="0053502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выданная в течение </w:t>
      </w:r>
      <w:r w:rsidR="00535024" w:rsidRPr="00535024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рабочих дней после получения уве</w:t>
      </w:r>
      <w:r w:rsidR="005411E7" w:rsidRPr="00535024">
        <w:rPr>
          <w:rFonts w:ascii="Times New Roman" w:hAnsi="Times New Roman" w:cs="Times New Roman"/>
          <w:color w:val="000000"/>
          <w:sz w:val="26"/>
          <w:szCs w:val="26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>, направленного в адрес работодателя (</w:t>
      </w:r>
      <w:r w:rsidR="005411E7" w:rsidRPr="0053502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представляется </w:t>
      </w:r>
      <w:r w:rsidR="00732307" w:rsidRPr="00535024">
        <w:rPr>
          <w:rFonts w:ascii="Times New Roman" w:hAnsi="Times New Roman" w:cs="Times New Roman"/>
          <w:i/>
          <w:color w:val="000000"/>
          <w:sz w:val="26"/>
          <w:szCs w:val="26"/>
        </w:rPr>
        <w:t>в случае наличия</w:t>
      </w:r>
      <w:r w:rsidR="005411E7" w:rsidRPr="0053502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0476" w:rsidRPr="009F7807" w:rsidRDefault="00E83A65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20476" w:rsidRPr="009F7807">
        <w:rPr>
          <w:rFonts w:ascii="Times New Roman" w:hAnsi="Times New Roman" w:cs="Times New Roman"/>
          <w:sz w:val="28"/>
          <w:szCs w:val="28"/>
          <w:u w:val="single"/>
        </w:rPr>
        <w:t>ребования, предъявляемые к форме и содержанию предложений</w:t>
      </w:r>
      <w:r w:rsidR="006468F2">
        <w:rPr>
          <w:rFonts w:ascii="Times New Roman" w:hAnsi="Times New Roman" w:cs="Times New Roman"/>
          <w:sz w:val="28"/>
          <w:szCs w:val="28"/>
          <w:u w:val="single"/>
        </w:rPr>
        <w:t>, в том числе порядок их подачи.</w:t>
      </w:r>
    </w:p>
    <w:p w:rsidR="005A4669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9F7807" w:rsidRDefault="004D6A65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6468F2" w:rsidRDefault="004D6A65" w:rsidP="006468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(неурегулированной)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задолженности перед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автономным округом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468F2" w:rsidRPr="009F7807">
        <w:rPr>
          <w:rFonts w:ascii="Times New Roman" w:hAnsi="Times New Roman" w:cs="Times New Roman"/>
          <w:color w:val="000000"/>
          <w:sz w:val="28"/>
          <w:szCs w:val="28"/>
        </w:rPr>
        <w:t>по форме, утвержденной Департаментом финансов автономного округа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 – для юридических лиц (за исключением некоммерческих организаций); по форме утвержденной Департаментом – для некоммерческих организаций). </w:t>
      </w:r>
    </w:p>
    <w:p w:rsidR="004D6A65" w:rsidRPr="009F7807" w:rsidRDefault="004D6A65" w:rsidP="006468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</w:t>
      </w:r>
      <w:r w:rsidR="003A6E84">
        <w:rPr>
          <w:rFonts w:ascii="Times New Roman" w:hAnsi="Times New Roman" w:cs="Times New Roman"/>
          <w:color w:val="000000"/>
          <w:sz w:val="28"/>
          <w:szCs w:val="28"/>
        </w:rPr>
        <w:t xml:space="preserve"> входящие в состав предложения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представляет на бумажном носителе непосредственно или почтовым отправлением в центр занятости населения по месту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проведения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F7807" w:rsidRP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4669" w:rsidRPr="009F7807" w:rsidRDefault="005A4669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9F7807">
        <w:rPr>
          <w:rFonts w:ascii="Times New Roman" w:hAnsi="Times New Roman" w:cs="Times New Roman"/>
          <w:sz w:val="28"/>
          <w:szCs w:val="28"/>
          <w:u w:val="single"/>
        </w:rPr>
        <w:t>орядок внесения в них изменений: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или внесение изменений в предложение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допускается на основании личного заявления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, документы, входящие в состав предложения, возвращает центр занятости населения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участнику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в день его обращения с личным заявлением об отзыве предложения. 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6C9C" w:rsidRPr="009F7807" w:rsidRDefault="00866C9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0432F6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</w:t>
      </w:r>
      <w:r w:rsidR="000432F6">
        <w:rPr>
          <w:rFonts w:ascii="Times New Roman" w:hAnsi="Times New Roman" w:cs="Times New Roman"/>
          <w:color w:val="000000"/>
          <w:sz w:val="28"/>
          <w:szCs w:val="28"/>
        </w:rPr>
        <w:t xml:space="preserve">ям нормативного правового акта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1E58" w:rsidRPr="009F7807" w:rsidRDefault="00131E58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197AD6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52803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483A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D579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5024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</w:t>
      </w:r>
      <w:r w:rsidR="0018483A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252E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5024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по 31 марта 2023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131E58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</w:t>
      </w:r>
      <w:r w:rsidR="00F76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объявления об отборе</w:t>
      </w:r>
      <w:r w:rsidR="00043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0432F6">
        <w:rPr>
          <w:rFonts w:ascii="Times New Roman" w:eastAsia="Times New Roman" w:hAnsi="Times New Roman" w:cs="Times New Roman"/>
          <w:color w:val="000000"/>
          <w:sz w:val="28"/>
          <w:szCs w:val="28"/>
        </w:rPr>
        <w:t>5) 7-57-11</w:t>
      </w:r>
    </w:p>
    <w:p w:rsidR="0088448A" w:rsidRPr="009F7807" w:rsidRDefault="0088448A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7807" w:rsidRPr="0088448A" w:rsidRDefault="0088448A" w:rsidP="0088448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84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Центр занятости населения в случае принятия решения о предоставлении субсидии (об отклонении предложения и отказе в предоставлении субсидии) уведомляет об этом работодателя в течение 2 рабочих дней со дня его принятия путем направления в его адрес или непосредственного вручения копии решения о предоставлении субсидии (об отклонении предложения и отказе в предоставлении субсидии) по форме, утвержденной Департаментом.</w:t>
      </w:r>
    </w:p>
    <w:p w:rsidR="00154A34" w:rsidRPr="0088448A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8448A">
        <w:rPr>
          <w:rFonts w:ascii="Times New Roman" w:hAnsi="Times New Roman" w:cs="Times New Roman"/>
          <w:sz w:val="26"/>
          <w:szCs w:val="26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154A34" w:rsidRPr="0088448A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448A">
        <w:rPr>
          <w:rFonts w:ascii="Times New Roman" w:hAnsi="Times New Roman" w:cs="Times New Roman"/>
          <w:color w:val="000000"/>
          <w:sz w:val="26"/>
          <w:szCs w:val="26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88448A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448A">
        <w:rPr>
          <w:rFonts w:ascii="Times New Roman" w:hAnsi="Times New Roman" w:cs="Times New Roman"/>
          <w:color w:val="000000"/>
          <w:sz w:val="26"/>
          <w:szCs w:val="26"/>
        </w:rPr>
        <w:t>дата, время и место рассмотрения и оценки предложений;</w:t>
      </w:r>
    </w:p>
    <w:p w:rsidR="00154A34" w:rsidRPr="0088448A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448A">
        <w:rPr>
          <w:rFonts w:ascii="Times New Roman" w:hAnsi="Times New Roman" w:cs="Times New Roman"/>
          <w:color w:val="000000"/>
          <w:sz w:val="26"/>
          <w:szCs w:val="26"/>
        </w:rPr>
        <w:t>информация о работодателях, предложения которых были рассмотрены;</w:t>
      </w:r>
    </w:p>
    <w:p w:rsidR="00154A34" w:rsidRPr="0088448A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448A">
        <w:rPr>
          <w:rFonts w:ascii="Times New Roman" w:hAnsi="Times New Roman" w:cs="Times New Roman"/>
          <w:color w:val="000000"/>
          <w:sz w:val="26"/>
          <w:szCs w:val="26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88448A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448A">
        <w:rPr>
          <w:rFonts w:ascii="Times New Roman" w:hAnsi="Times New Roman" w:cs="Times New Roman"/>
          <w:color w:val="000000"/>
          <w:sz w:val="26"/>
          <w:szCs w:val="26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154A34" w:rsidRDefault="00154A34" w:rsidP="0010276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2765" w:rsidRDefault="00102765" w:rsidP="0010276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019B9" w:rsidRDefault="00E019B9" w:rsidP="00E019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334FC" w:rsidRDefault="00E334FC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334FC" w:rsidRDefault="00E334FC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334FC" w:rsidRDefault="00E334FC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334FC" w:rsidRDefault="00E334FC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81976" w:rsidRDefault="00B81976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81976" w:rsidRDefault="00B81976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81976" w:rsidRDefault="00B81976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81976" w:rsidRDefault="00B81976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81976" w:rsidRDefault="00B81976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81976" w:rsidRDefault="00B81976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81976" w:rsidRDefault="00B81976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81976" w:rsidRDefault="00B81976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81976" w:rsidRDefault="00B81976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81976" w:rsidRDefault="00B81976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81976" w:rsidRDefault="00B81976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81976" w:rsidRDefault="00B81976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81976" w:rsidRDefault="00B81976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81976" w:rsidRDefault="00B81976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81976" w:rsidRDefault="00B81976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81976" w:rsidRDefault="00B81976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81976" w:rsidRDefault="00B81976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81976" w:rsidRDefault="00B81976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81976" w:rsidRDefault="00B81976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2765" w:rsidRDefault="00102765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</w:t>
      </w:r>
    </w:p>
    <w:p w:rsidR="00102765" w:rsidRDefault="00102765" w:rsidP="0010276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102765" w:rsidRDefault="00102765" w:rsidP="0010276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02765" w:rsidRPr="0073085D" w:rsidRDefault="00102765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102765" w:rsidRPr="0073085D" w:rsidRDefault="00102765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«Югорский ц</w:t>
      </w:r>
      <w:r w:rsidRPr="0073085D">
        <w:rPr>
          <w:rFonts w:ascii="Times New Roman" w:hAnsi="Times New Roman" w:cs="Times New Roman"/>
          <w:sz w:val="28"/>
          <w:szCs w:val="28"/>
        </w:rPr>
        <w:t>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02765" w:rsidRPr="00D57A90" w:rsidRDefault="00D57A90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Штриккер Е.И.</w:t>
      </w:r>
    </w:p>
    <w:p w:rsidR="00102765" w:rsidRPr="0073085D" w:rsidRDefault="00102765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102765" w:rsidRPr="0073085D" w:rsidRDefault="00102765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Pr="005F0161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102765" w:rsidRPr="004512B6" w:rsidRDefault="00102765" w:rsidP="00102765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________________________________________________________________ </w:t>
      </w:r>
    </w:p>
    <w:p w:rsidR="00102765" w:rsidRPr="004E09BB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02765" w:rsidRPr="00BD057C" w:rsidRDefault="00102765" w:rsidP="00102765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Pr="00BD057C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Pr="00BD057C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Pr="00BD057C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Pr="004512B6" w:rsidRDefault="00102765" w:rsidP="001027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E019B9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E019B9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E019B9">
        <w:rPr>
          <w:rFonts w:ascii="Times New Roman" w:hAnsi="Times New Roman" w:cs="Times New Roman"/>
          <w:sz w:val="28"/>
          <w:szCs w:val="28"/>
        </w:rPr>
        <w:t>от __________</w:t>
      </w:r>
      <w:r w:rsidR="00B81976">
        <w:rPr>
          <w:rFonts w:ascii="Times New Roman" w:hAnsi="Times New Roman" w:cs="Times New Roman"/>
          <w:sz w:val="28"/>
          <w:szCs w:val="28"/>
        </w:rPr>
        <w:t>__ 2021</w:t>
      </w:r>
      <w:r w:rsidRPr="00E019B9">
        <w:rPr>
          <w:rFonts w:ascii="Times New Roman" w:hAnsi="Times New Roman" w:cs="Times New Roman"/>
          <w:sz w:val="28"/>
          <w:szCs w:val="28"/>
        </w:rPr>
        <w:t xml:space="preserve"> года № ______-п,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</w:t>
      </w:r>
      <w:r w:rsidRPr="004512B6">
        <w:rPr>
          <w:rFonts w:ascii="Times New Roman" w:hAnsi="Times New Roman" w:cs="Times New Roman"/>
          <w:sz w:val="28"/>
          <w:szCs w:val="28"/>
        </w:rPr>
        <w:t xml:space="preserve">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102765" w:rsidRPr="00AE65D7" w:rsidRDefault="00102765" w:rsidP="00102765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102765" w:rsidRPr="00AE65D7" w:rsidRDefault="00102765" w:rsidP="00102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ознакомлен.</w:t>
      </w:r>
    </w:p>
    <w:p w:rsidR="00102765" w:rsidRPr="00AE65D7" w:rsidRDefault="00102765" w:rsidP="00102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102765" w:rsidRPr="00AE65D7" w:rsidRDefault="00102765" w:rsidP="00102765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102765" w:rsidRDefault="00102765" w:rsidP="00102765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102765" w:rsidRPr="00AE65D7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02765" w:rsidRPr="00AE65D7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02765" w:rsidRPr="00AE65D7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02765" w:rsidRPr="00AE65D7" w:rsidRDefault="00102765" w:rsidP="0010276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02765" w:rsidRPr="00AE65D7" w:rsidRDefault="00102765" w:rsidP="0010276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02765" w:rsidRDefault="00102765" w:rsidP="00102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02765" w:rsidRPr="004512B6" w:rsidRDefault="00102765" w:rsidP="00102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102765" w:rsidRPr="00D34F30" w:rsidRDefault="00102765" w:rsidP="001027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3) 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осроченной (неурегулированной)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102765" w:rsidRPr="00D34F30" w:rsidRDefault="00102765" w:rsidP="0010276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02765" w:rsidRPr="00AE65D7" w:rsidRDefault="00102765" w:rsidP="0010276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(указать какие, </w:t>
      </w:r>
      <w:proofErr w:type="gramStart"/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</w:t>
      </w:r>
      <w:proofErr w:type="gramEnd"/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02765" w:rsidRPr="004524C2" w:rsidRDefault="00102765" w:rsidP="00102765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102765" w:rsidRPr="00AB0F32" w:rsidRDefault="00102765" w:rsidP="00102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</w:t>
      </w:r>
      <w:proofErr w:type="gramEnd"/>
      <w:r w:rsidRPr="005F0161">
        <w:rPr>
          <w:rFonts w:ascii="Times New Roman" w:hAnsi="Times New Roman" w:cs="Times New Roman"/>
          <w:color w:val="000000" w:themeColor="text1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102765" w:rsidRDefault="00102765" w:rsidP="0010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02765" w:rsidSect="00102765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временных работ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102765" w:rsidRPr="00D573CD" w:rsidTr="00102765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02765" w:rsidRPr="00D573CD" w:rsidTr="0010276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02765" w:rsidRPr="00D573CD" w:rsidTr="00102765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7B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временного трудоустройства граждан, испытывающих трудности в поиске работы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E334FC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 w:rsidR="00102765"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102765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E334FC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33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E334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33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E334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33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E334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33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E334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33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E334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4FC" w:rsidRDefault="00E334FC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4FC" w:rsidRDefault="00E334FC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4FC" w:rsidRDefault="00E334FC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4FC" w:rsidRDefault="00E334FC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4FC" w:rsidRDefault="00E334FC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102765" w:rsidRPr="00C80FAB" w:rsidTr="00102765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02765" w:rsidRPr="00C80FAB" w:rsidTr="0010276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02765" w:rsidRPr="00C80FAB" w:rsidTr="00102765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1D1EB0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02765" w:rsidRPr="00C80FAB" w:rsidTr="00102765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02765" w:rsidRPr="00C80FAB" w:rsidTr="00102765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765" w:rsidRDefault="00102765" w:rsidP="0010276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765" w:rsidRDefault="00102765" w:rsidP="0010276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765" w:rsidRDefault="00102765" w:rsidP="0010276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02765" w:rsidRDefault="00102765" w:rsidP="0010276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2765" w:rsidRDefault="00102765" w:rsidP="0010276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102765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02765" w:rsidRPr="00673221" w:rsidRDefault="00102765" w:rsidP="0010276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02765" w:rsidRPr="00673221" w:rsidRDefault="00102765" w:rsidP="001027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102765" w:rsidRPr="000F3086" w:rsidRDefault="00102765" w:rsidP="001027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909"/>
      <w:bookmarkEnd w:id="1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102765" w:rsidRPr="000F3086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102765" w:rsidRPr="000F3086" w:rsidRDefault="00102765" w:rsidP="00102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102765" w:rsidRPr="000F3086" w:rsidTr="00102765">
        <w:tc>
          <w:tcPr>
            <w:tcW w:w="2977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02765" w:rsidRPr="000F3086" w:rsidRDefault="00102765" w:rsidP="00102765"/>
        </w:tc>
      </w:tr>
      <w:tr w:rsidR="00102765" w:rsidRPr="000F3086" w:rsidTr="00102765">
        <w:tc>
          <w:tcPr>
            <w:tcW w:w="2977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102765" w:rsidRPr="000F3086" w:rsidRDefault="00102765" w:rsidP="00102765"/>
        </w:tc>
      </w:tr>
      <w:tr w:rsidR="00102765" w:rsidRPr="000F3086" w:rsidTr="00102765">
        <w:tc>
          <w:tcPr>
            <w:tcW w:w="2977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102765" w:rsidRPr="000F3086" w:rsidTr="00102765">
        <w:tc>
          <w:tcPr>
            <w:tcW w:w="2977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</w:t>
      </w:r>
      <w:proofErr w:type="gramStart"/>
      <w:r w:rsidRPr="000F3086">
        <w:rPr>
          <w:rFonts w:ascii="Times New Roman" w:hAnsi="Times New Roman" w:cs="Times New Roman"/>
        </w:rPr>
        <w:t xml:space="preserve">должность)   </w:t>
      </w:r>
      <w:proofErr w:type="gramEnd"/>
      <w:r w:rsidRPr="000F3086">
        <w:rPr>
          <w:rFonts w:ascii="Times New Roman" w:hAnsi="Times New Roman" w:cs="Times New Roman"/>
        </w:rPr>
        <w:t xml:space="preserve">            (подпись)        (расшифровка подписи)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</w:t>
      </w:r>
      <w:proofErr w:type="gramStart"/>
      <w:r w:rsidRPr="000F3086">
        <w:rPr>
          <w:rFonts w:ascii="Times New Roman" w:hAnsi="Times New Roman" w:cs="Times New Roman"/>
        </w:rPr>
        <w:t xml:space="preserve">должность)   </w:t>
      </w:r>
      <w:proofErr w:type="gramEnd"/>
      <w:r w:rsidRPr="000F3086">
        <w:rPr>
          <w:rFonts w:ascii="Times New Roman" w:hAnsi="Times New Roman" w:cs="Times New Roman"/>
        </w:rPr>
        <w:t xml:space="preserve">                (фамилия, имя, отчество)            (телефон)</w:t>
      </w:r>
    </w:p>
    <w:p w:rsidR="00102765" w:rsidRDefault="00102765" w:rsidP="00102765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102765" w:rsidRDefault="00102765" w:rsidP="00D57A9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02765" w:rsidSect="00102765">
      <w:pgSz w:w="16838" w:h="11906" w:orient="landscape"/>
      <w:pgMar w:top="1559" w:right="1418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5995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6F3C6D"/>
    <w:multiLevelType w:val="hybridMultilevel"/>
    <w:tmpl w:val="3536AE2A"/>
    <w:lvl w:ilvl="0" w:tplc="8B1C3E3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2160470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A7623B"/>
    <w:multiLevelType w:val="hybridMultilevel"/>
    <w:tmpl w:val="387068D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2DF1B9A"/>
    <w:multiLevelType w:val="hybridMultilevel"/>
    <w:tmpl w:val="7542EDC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3B40D7D"/>
    <w:multiLevelType w:val="hybridMultilevel"/>
    <w:tmpl w:val="3D5410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9706E"/>
    <w:multiLevelType w:val="hybridMultilevel"/>
    <w:tmpl w:val="E02E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261F2"/>
    <w:multiLevelType w:val="hybridMultilevel"/>
    <w:tmpl w:val="8AA8B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1A83AF4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432F6"/>
    <w:rsid w:val="00043AF6"/>
    <w:rsid w:val="00047F6E"/>
    <w:rsid w:val="000603E2"/>
    <w:rsid w:val="00090095"/>
    <w:rsid w:val="000A21D7"/>
    <w:rsid w:val="000B45B8"/>
    <w:rsid w:val="000E6A6C"/>
    <w:rsid w:val="000E6E69"/>
    <w:rsid w:val="000E70F5"/>
    <w:rsid w:val="00102765"/>
    <w:rsid w:val="00131E58"/>
    <w:rsid w:val="0013730E"/>
    <w:rsid w:val="00152803"/>
    <w:rsid w:val="001534B2"/>
    <w:rsid w:val="00154A34"/>
    <w:rsid w:val="001641F4"/>
    <w:rsid w:val="0018483A"/>
    <w:rsid w:val="00197AD6"/>
    <w:rsid w:val="001E0FEE"/>
    <w:rsid w:val="001E56A3"/>
    <w:rsid w:val="00231750"/>
    <w:rsid w:val="0025296D"/>
    <w:rsid w:val="002A19CE"/>
    <w:rsid w:val="002A280C"/>
    <w:rsid w:val="002A43C1"/>
    <w:rsid w:val="002B16E9"/>
    <w:rsid w:val="002C6013"/>
    <w:rsid w:val="00310BE1"/>
    <w:rsid w:val="00311859"/>
    <w:rsid w:val="00314BFB"/>
    <w:rsid w:val="003238E2"/>
    <w:rsid w:val="00371614"/>
    <w:rsid w:val="00391430"/>
    <w:rsid w:val="003A6E84"/>
    <w:rsid w:val="003C0CB3"/>
    <w:rsid w:val="003C66D7"/>
    <w:rsid w:val="003D72A8"/>
    <w:rsid w:val="00414DB2"/>
    <w:rsid w:val="00420476"/>
    <w:rsid w:val="00440E2F"/>
    <w:rsid w:val="00445324"/>
    <w:rsid w:val="00450D5B"/>
    <w:rsid w:val="00473633"/>
    <w:rsid w:val="004A1584"/>
    <w:rsid w:val="004D6A65"/>
    <w:rsid w:val="004E776B"/>
    <w:rsid w:val="005252EC"/>
    <w:rsid w:val="00535024"/>
    <w:rsid w:val="005411E7"/>
    <w:rsid w:val="005600D1"/>
    <w:rsid w:val="005A4669"/>
    <w:rsid w:val="005B2CE1"/>
    <w:rsid w:val="005B7A69"/>
    <w:rsid w:val="005B7DB8"/>
    <w:rsid w:val="005C78E0"/>
    <w:rsid w:val="005D5813"/>
    <w:rsid w:val="005E7DCC"/>
    <w:rsid w:val="005F0199"/>
    <w:rsid w:val="00603239"/>
    <w:rsid w:val="006468F2"/>
    <w:rsid w:val="006C576E"/>
    <w:rsid w:val="006C5D70"/>
    <w:rsid w:val="00732307"/>
    <w:rsid w:val="007542A2"/>
    <w:rsid w:val="00754500"/>
    <w:rsid w:val="00765E12"/>
    <w:rsid w:val="007B28A3"/>
    <w:rsid w:val="007B5822"/>
    <w:rsid w:val="007D1C8B"/>
    <w:rsid w:val="007E3F00"/>
    <w:rsid w:val="007F0E1D"/>
    <w:rsid w:val="00822C40"/>
    <w:rsid w:val="0086131B"/>
    <w:rsid w:val="00866C9C"/>
    <w:rsid w:val="0088448A"/>
    <w:rsid w:val="008A60EE"/>
    <w:rsid w:val="008B6DB8"/>
    <w:rsid w:val="008C11B5"/>
    <w:rsid w:val="008C1732"/>
    <w:rsid w:val="00966286"/>
    <w:rsid w:val="00976FFD"/>
    <w:rsid w:val="00996B1F"/>
    <w:rsid w:val="009E084A"/>
    <w:rsid w:val="009F626D"/>
    <w:rsid w:val="009F7807"/>
    <w:rsid w:val="00A012A2"/>
    <w:rsid w:val="00A11C0A"/>
    <w:rsid w:val="00A6053F"/>
    <w:rsid w:val="00A9758C"/>
    <w:rsid w:val="00AE705F"/>
    <w:rsid w:val="00AF5529"/>
    <w:rsid w:val="00AF7B33"/>
    <w:rsid w:val="00B12C51"/>
    <w:rsid w:val="00B379B1"/>
    <w:rsid w:val="00B7746F"/>
    <w:rsid w:val="00B81976"/>
    <w:rsid w:val="00B92A37"/>
    <w:rsid w:val="00B9777E"/>
    <w:rsid w:val="00BA6645"/>
    <w:rsid w:val="00C3727D"/>
    <w:rsid w:val="00CC0D8D"/>
    <w:rsid w:val="00CC3126"/>
    <w:rsid w:val="00CE096C"/>
    <w:rsid w:val="00CE6898"/>
    <w:rsid w:val="00CF6FD1"/>
    <w:rsid w:val="00D24585"/>
    <w:rsid w:val="00D3531E"/>
    <w:rsid w:val="00D355B7"/>
    <w:rsid w:val="00D54B9B"/>
    <w:rsid w:val="00D57963"/>
    <w:rsid w:val="00D57A90"/>
    <w:rsid w:val="00D62CE1"/>
    <w:rsid w:val="00D649F5"/>
    <w:rsid w:val="00D92FE2"/>
    <w:rsid w:val="00DD20FC"/>
    <w:rsid w:val="00DE330D"/>
    <w:rsid w:val="00DE6200"/>
    <w:rsid w:val="00DF40C0"/>
    <w:rsid w:val="00E00A18"/>
    <w:rsid w:val="00E019B9"/>
    <w:rsid w:val="00E023C8"/>
    <w:rsid w:val="00E237AB"/>
    <w:rsid w:val="00E25CF9"/>
    <w:rsid w:val="00E334FC"/>
    <w:rsid w:val="00E3764E"/>
    <w:rsid w:val="00E65A8A"/>
    <w:rsid w:val="00E83A65"/>
    <w:rsid w:val="00F17344"/>
    <w:rsid w:val="00F2007F"/>
    <w:rsid w:val="00F7669D"/>
    <w:rsid w:val="00F846E2"/>
    <w:rsid w:val="00FB73F6"/>
    <w:rsid w:val="00FC5900"/>
    <w:rsid w:val="00FD2F2E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ED6F0-D0B7-4B5C-A53F-70F81658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50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10B8B-978E-4717-8A31-236DE591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17</Pages>
  <Words>4405</Words>
  <Characters>25110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Учетная запись Майкрософт</cp:lastModifiedBy>
  <cp:revision>23</cp:revision>
  <cp:lastPrinted>2021-12-22T06:13:00Z</cp:lastPrinted>
  <dcterms:created xsi:type="dcterms:W3CDTF">2021-12-21T11:00:00Z</dcterms:created>
  <dcterms:modified xsi:type="dcterms:W3CDTF">2022-12-20T10:50:00Z</dcterms:modified>
</cp:coreProperties>
</file>