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F81937" w:rsidRPr="009B0F85" w:rsidRDefault="00FD6476" w:rsidP="00F8193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8D5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5B7A69" w:rsidRPr="00F81937" w:rsidRDefault="00DD6A7E" w:rsidP="00F8193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"О</w:t>
      </w:r>
      <w:r w:rsidR="00F81937" w:rsidRP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8C17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1937" w:rsidRDefault="005D5813" w:rsidP="00F81937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мероприятия (мероприятий) </w:t>
      </w:r>
      <w:r w:rsid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3A6ED4" w:rsidRDefault="00DD6A7E" w:rsidP="00F81937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r w:rsidR="00F81937" w:rsidRP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  <w:r w:rsidR="00F81937" w:rsidRP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="00F819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F819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F81937" w:rsidRDefault="000E70F5" w:rsidP="00F819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2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:  с «</w:t>
      </w:r>
      <w:r w:rsidR="008D5944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81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8D5944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F81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8D594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81937">
        <w:rPr>
          <w:rFonts w:ascii="Times New Roman" w:hAnsi="Times New Roman" w:cs="Times New Roman"/>
          <w:color w:val="000000"/>
          <w:sz w:val="28"/>
          <w:szCs w:val="28"/>
        </w:rPr>
        <w:t>9:00 час.</w:t>
      </w:r>
      <w:r w:rsidR="00F81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по «</w:t>
      </w:r>
      <w:r w:rsidR="008D5944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8D5944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2023</w:t>
      </w:r>
      <w:r w:rsidR="00F81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81937">
        <w:rPr>
          <w:rFonts w:ascii="Times New Roman" w:hAnsi="Times New Roman" w:cs="Times New Roman"/>
          <w:color w:val="000000"/>
          <w:sz w:val="28"/>
          <w:szCs w:val="28"/>
        </w:rPr>
        <w:t>16:00 час.</w:t>
      </w:r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Pr="00F81937" w:rsidRDefault="00F81937" w:rsidP="00F8193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628615, Российская Федерация, Тюменская область, Ханты-Мансийский автономный округ  – </w:t>
      </w:r>
      <w:proofErr w:type="spellStart"/>
      <w:r w:rsidRPr="00F132E3">
        <w:rPr>
          <w:rFonts w:ascii="Times New Roman" w:hAnsi="Times New Roman" w:cs="Times New Roman"/>
          <w:color w:val="000000"/>
          <w:sz w:val="28"/>
          <w:szCs w:val="28"/>
        </w:rPr>
        <w:t>Югра</w:t>
      </w:r>
      <w:proofErr w:type="spellEnd"/>
      <w:r w:rsidRPr="00F132E3">
        <w:rPr>
          <w:rFonts w:ascii="Times New Roman" w:hAnsi="Times New Roman" w:cs="Times New Roman"/>
          <w:color w:val="000000"/>
          <w:sz w:val="28"/>
          <w:szCs w:val="28"/>
        </w:rPr>
        <w:t>, г. Нижневартовск, ул. Нефтяников, д. 70 «В»,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тел.: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(3466)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43-77-40, факс: 43-77-60,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zannvg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429C0" w:rsidRPr="00B429C0" w:rsidRDefault="00B429C0" w:rsidP="00B429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B429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29C0">
        <w:rPr>
          <w:rFonts w:ascii="Times New Roman" w:hAnsi="Times New Roman" w:cs="Times New Roman"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B429C0" w:rsidRPr="00F81937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F81937" w:rsidRPr="00971AFF">
        <w:rPr>
          <w:rFonts w:ascii="Times New Roman" w:hAnsi="Times New Roman" w:cs="Times New Roman"/>
          <w:sz w:val="28"/>
          <w:szCs w:val="28"/>
        </w:rPr>
        <w:t>http://job.admhmao.ru/content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DB5" w:rsidRPr="00AB40E2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82DB5" w:rsidRPr="002D6CC4" w:rsidRDefault="00A82DB5" w:rsidP="00A82DB5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82DB5" w:rsidRPr="002D6CC4" w:rsidRDefault="00A82DB5" w:rsidP="00A82DB5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82DB5" w:rsidRPr="002D6CC4" w:rsidRDefault="00A82DB5" w:rsidP="00A82DB5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82DB5" w:rsidRPr="002D6CC4" w:rsidRDefault="00A82DB5" w:rsidP="00A82DB5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A82DB5" w:rsidRPr="002D6CC4" w:rsidRDefault="00A82DB5" w:rsidP="00A82DB5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</w:t>
      </w:r>
      <w:r w:rsidRPr="002D6CC4">
        <w:rPr>
          <w:rFonts w:ascii="Times New Roman" w:eastAsiaTheme="minorEastAsia" w:hAnsi="Times New Roman" w:cs="Times New Roman"/>
          <w:sz w:val="28"/>
          <w:szCs w:val="28"/>
        </w:rPr>
        <w:lastRenderedPageBreak/>
        <w:t>предусмотренные пунктом 4 Порядк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ов, установленных приложениями 1, 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Pr="00897096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proofErr w:type="spellEnd"/>
      <w:r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Департамента </w:t>
      </w:r>
      <w:r w:rsidRPr="003F3308">
        <w:rPr>
          <w:rFonts w:ascii="Times New Roman" w:eastAsiaTheme="minorEastAsia" w:hAnsi="Times New Roman" w:cs="Times New Roman"/>
          <w:sz w:val="28"/>
          <w:szCs w:val="28"/>
        </w:rPr>
        <w:t>от</w:t>
      </w:r>
      <w:r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09.03.2023 № 2-нп «Об утверждении Порядков предоставления субсидий из бюджета Ханты-Мансийского автономного округа – </w:t>
      </w:r>
      <w:proofErr w:type="spellStart"/>
      <w:r w:rsidRPr="00897096">
        <w:rPr>
          <w:rFonts w:ascii="Times New Roman" w:eastAsiaTheme="minorEastAsia" w:hAnsi="Times New Roman" w:cs="Times New Roman"/>
          <w:sz w:val="28"/>
          <w:szCs w:val="28"/>
        </w:rPr>
        <w:t>Югры</w:t>
      </w:r>
      <w:proofErr w:type="spellEnd"/>
      <w:r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</w:t>
      </w:r>
      <w:proofErr w:type="spellStart"/>
      <w:r w:rsidRPr="00897096">
        <w:rPr>
          <w:rFonts w:ascii="Times New Roman" w:eastAsiaTheme="minorEastAsia" w:hAnsi="Times New Roman" w:cs="Times New Roman"/>
          <w:sz w:val="28"/>
          <w:szCs w:val="28"/>
        </w:rPr>
        <w:t>Югры</w:t>
      </w:r>
      <w:proofErr w:type="spellEnd"/>
      <w:r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«Поддержка занятости населения»</w:t>
      </w:r>
      <w:r w:rsidRPr="002D6CC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82DB5" w:rsidRPr="002D6CC4" w:rsidRDefault="00A82DB5" w:rsidP="00A82DB5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2D6CC4">
        <w:rPr>
          <w:rFonts w:ascii="Times New Roman" w:eastAsiaTheme="minorEastAsia" w:hAnsi="Times New Roman" w:cs="Times New Roman"/>
          <w:sz w:val="28"/>
          <w:szCs w:val="28"/>
        </w:rPr>
        <w:t>офшорного</w:t>
      </w:r>
      <w:proofErr w:type="spellEnd"/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) владения активами в Российской Федерации (далее – </w:t>
      </w:r>
      <w:proofErr w:type="spellStart"/>
      <w:r w:rsidRPr="002D6CC4">
        <w:rPr>
          <w:rFonts w:ascii="Times New Roman" w:eastAsiaTheme="minorEastAsia" w:hAnsi="Times New Roman" w:cs="Times New Roman"/>
          <w:sz w:val="28"/>
          <w:szCs w:val="28"/>
        </w:rPr>
        <w:t>офшорная</w:t>
      </w:r>
      <w:proofErr w:type="spellEnd"/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 компания), а также российским юридическим лицом, в уставном (складочном) капитале которых доля прямого или косвенного (через третьих лиц) участия </w:t>
      </w:r>
      <w:proofErr w:type="spellStart"/>
      <w:r w:rsidRPr="002D6CC4">
        <w:rPr>
          <w:rFonts w:ascii="Times New Roman" w:eastAsiaTheme="minorEastAsia" w:hAnsi="Times New Roman" w:cs="Times New Roman"/>
          <w:sz w:val="28"/>
          <w:szCs w:val="28"/>
        </w:rPr>
        <w:t>офшорных</w:t>
      </w:r>
      <w:proofErr w:type="spellEnd"/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A82DB5" w:rsidRPr="00AB40E2" w:rsidRDefault="00A82DB5" w:rsidP="00A82D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A82DB5" w:rsidRPr="00732307" w:rsidRDefault="00A82DB5" w:rsidP="00A82DB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>Для подтверждения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(организация) 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A82DB5" w:rsidRDefault="00A82DB5" w:rsidP="00A82D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432"/>
      <w:bookmarkEnd w:id="0"/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</w:t>
      </w:r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исключением некоммерческих организаций и физических лиц); по форме утвержденной Департаментом – для некоммерческих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лиц;</w:t>
      </w:r>
    </w:p>
    <w:p w:rsidR="00A82DB5" w:rsidRPr="00732307" w:rsidRDefault="00A82DB5" w:rsidP="00A82D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A82DB5" w:rsidRPr="00732307" w:rsidRDefault="00A82DB5" w:rsidP="00A82D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A82DB5" w:rsidRPr="00732307" w:rsidRDefault="00A82DB5" w:rsidP="00A82D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A82DB5" w:rsidRPr="00025FDC" w:rsidRDefault="00A82DB5" w:rsidP="00A82D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025F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1" w:name="Par5955"/>
      <w:bookmarkEnd w:id="1"/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82DB5" w:rsidRPr="00E83A65" w:rsidRDefault="00A82DB5" w:rsidP="00A82DB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A82DB5" w:rsidRPr="00AB30FA" w:rsidRDefault="00A82DB5" w:rsidP="00A82DB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работодатель, организация либо уполномоченные ими лица представляют в центр занятости населения по месту проведения отбора предложение, включающее в себя следующие документы:</w:t>
      </w:r>
    </w:p>
    <w:p w:rsidR="00A82DB5" w:rsidRPr="0087414F" w:rsidRDefault="00A82DB5" w:rsidP="00A82DB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14F">
        <w:rPr>
          <w:rFonts w:ascii="Times New Roman" w:hAnsi="Times New Roman" w:cs="Times New Roman"/>
          <w:sz w:val="28"/>
          <w:szCs w:val="28"/>
        </w:rPr>
        <w:lastRenderedPageBreak/>
        <w:t>заявление по форме приложения 1 к объявлению о проведении отбора (прилагается);</w:t>
      </w:r>
    </w:p>
    <w:p w:rsidR="00A82DB5" w:rsidRPr="00AB30FA" w:rsidRDefault="00A82DB5" w:rsidP="00A82DB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работодателя, организации (в случае обращения в центр занятости населения представителя работодателя, организации);</w:t>
      </w:r>
    </w:p>
    <w:p w:rsidR="00A82DB5" w:rsidRPr="00AB30FA" w:rsidRDefault="00A82DB5" w:rsidP="00A82DB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– для организации;</w:t>
      </w:r>
    </w:p>
    <w:p w:rsidR="00A82DB5" w:rsidRDefault="00A82DB5" w:rsidP="00A82DB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округа, – для юридических лиц (за исключением некоммерческих 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>организаций, физических лиц); по форме, утвержденной Департаментом и размещенной в объявлении о проведении отбора посредством запроса предложений, – для некоммерческих организаций, физических лиц.</w:t>
      </w:r>
    </w:p>
    <w:p w:rsidR="00A82DB5" w:rsidRPr="005432D8" w:rsidRDefault="00A82DB5" w:rsidP="00A82DB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30F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работодатель, организация (уполномоченные ими лица) представляют на бумажном носителе непосредственно или почтовым отправлением в центр занятости населения по месту проведения отбора.</w:t>
      </w:r>
    </w:p>
    <w:p w:rsidR="00A82DB5" w:rsidRPr="004D6A65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A82DB5" w:rsidRPr="005432D8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A82DB5" w:rsidRPr="00866C9C" w:rsidRDefault="00A82DB5" w:rsidP="00A82DB5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A82DB5" w:rsidRPr="00131E58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мероприятиях либо подать предложение по каждому направлению отдельно.</w:t>
      </w:r>
    </w:p>
    <w:p w:rsidR="00A82DB5" w:rsidRPr="00131E58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A82DB5" w:rsidRPr="005432D8" w:rsidRDefault="00A82DB5" w:rsidP="00A82DB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A82DB5" w:rsidRPr="00131E58" w:rsidRDefault="00A82DB5" w:rsidP="00A82D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A82DB5" w:rsidRPr="00131E58" w:rsidRDefault="00A82DB5" w:rsidP="00A82D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A82DB5" w:rsidRPr="00131E58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отбора 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2DB5" w:rsidRPr="00131E58" w:rsidRDefault="00A82DB5" w:rsidP="00A82D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2DB5" w:rsidRPr="00131E58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A82DB5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отбора установленным нормативным правовым актам критериям и (или) категориям.</w:t>
      </w:r>
    </w:p>
    <w:p w:rsidR="00A82DB5" w:rsidRPr="00131E58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A82DB5" w:rsidRPr="00131E58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A82DB5" w:rsidRDefault="00A82DB5" w:rsidP="00A82DB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предоставления.</w:t>
      </w:r>
    </w:p>
    <w:p w:rsidR="00A82DB5" w:rsidRDefault="00A82DB5" w:rsidP="00A82DB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6A1C48" w:rsidRDefault="006A1C4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</w:t>
      </w:r>
      <w:r w:rsidR="008D594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944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D594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2</w:t>
      </w:r>
      <w:r w:rsidR="008D594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202</w:t>
      </w:r>
      <w:r w:rsidR="008D594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(включительно)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6A1C4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8 (346</w:t>
      </w:r>
      <w:r w:rsidR="006A1C4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A1C4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A1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43-87-14.</w:t>
      </w:r>
    </w:p>
    <w:p w:rsidR="00A82DB5" w:rsidRDefault="00A82DB5" w:rsidP="00A82DB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 xml:space="preserve">победитель отбора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A82DB5" w:rsidRPr="005432D8" w:rsidRDefault="00A82DB5" w:rsidP="00A82DB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3492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осуществляется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A82DB5" w:rsidRPr="005432D8" w:rsidRDefault="00A82DB5" w:rsidP="00A82DB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получатель субсидии не подключен к Электронному бюджету РФ, он в 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</w:t>
      </w:r>
      <w:r w:rsidRPr="003F3308">
        <w:rPr>
          <w:rFonts w:ascii="Times New Roman" w:hAnsi="Times New Roman" w:cs="Times New Roman"/>
          <w:sz w:val="28"/>
          <w:szCs w:val="28"/>
        </w:rPr>
        <w:t>1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рабочего дня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с даты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решения о предоставлении субсидии на дополнительное мероприятие направляет в Департамент заявку на подключение к Электронному бюджету РФ. Департамент в течение </w:t>
      </w:r>
      <w:r w:rsidRPr="0056437D">
        <w:rPr>
          <w:rFonts w:ascii="Times New Roman" w:hAnsi="Times New Roman" w:cs="Times New Roman"/>
          <w:color w:val="000000" w:themeColor="text1"/>
          <w:sz w:val="28"/>
          <w:szCs w:val="28"/>
        </w:rPr>
        <w:t>1 рабочего дня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получения заявки на подключение к Электронному бюджету РФ  направляет ее в Департамент финансов автономного округа. </w:t>
      </w:r>
    </w:p>
    <w:p w:rsidR="00A82DB5" w:rsidRPr="005432D8" w:rsidRDefault="00A82DB5" w:rsidP="00A82D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493"/>
      <w:bookmarkEnd w:id="3"/>
      <w:r w:rsidRPr="005432D8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лица, имеющего право действовать от его имени, в срок не позднее </w:t>
      </w:r>
      <w:r w:rsidRPr="0056437D">
        <w:rPr>
          <w:rFonts w:ascii="Times New Roman" w:hAnsi="Times New Roman" w:cs="Times New Roman"/>
          <w:sz w:val="28"/>
          <w:szCs w:val="28"/>
        </w:rPr>
        <w:t>5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A82DB5" w:rsidRPr="005432D8" w:rsidRDefault="00A82DB5" w:rsidP="00A82D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2D8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составления Соглашения в форме электронного документа и подписания усиленными </w:t>
      </w:r>
      <w:r w:rsidRPr="005432D8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квалифицированными электронными подписями лиц, имеющих право действовать от имени каждой из сторон Соглашения,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sz w:val="28"/>
          <w:szCs w:val="28"/>
        </w:rPr>
        <w:t xml:space="preserve"> данное взаимодействие осуществляется с применением документооборота на бумажном носителе в срок не позднее </w:t>
      </w:r>
      <w:r w:rsidRPr="005643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A82DB5" w:rsidRPr="00154A34" w:rsidRDefault="00A82DB5" w:rsidP="00A82DB5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A82DB5" w:rsidRPr="008C1732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A82DB5" w:rsidRPr="00154A34" w:rsidRDefault="00A82DB5" w:rsidP="00A82D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A82DB5" w:rsidRPr="00154A34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A82DB5" w:rsidRPr="00154A34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A82DB5" w:rsidRPr="00154A34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A82DB5" w:rsidRPr="00154A34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A82DB5" w:rsidRPr="00154A34" w:rsidRDefault="00A82DB5" w:rsidP="00A82D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A82DB5" w:rsidRDefault="00A82DB5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82DB5" w:rsidRDefault="00A82DB5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82DB5" w:rsidRDefault="00A82DB5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82DB5" w:rsidRDefault="00A82DB5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82DB5" w:rsidRDefault="00A82DB5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82DB5" w:rsidRDefault="00A82DB5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82DB5" w:rsidRDefault="00A82DB5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82DB5" w:rsidRPr="00EE01CF" w:rsidRDefault="00A82DB5" w:rsidP="00A82DB5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A82DB5" w:rsidRPr="004E3BA0" w:rsidRDefault="00A82DB5" w:rsidP="00A82DB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A82DB5" w:rsidRPr="004E3BA0" w:rsidRDefault="00A82DB5" w:rsidP="00A82DB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КУ « _______________________ </w:t>
      </w:r>
    </w:p>
    <w:p w:rsidR="00A82DB5" w:rsidRPr="004E3BA0" w:rsidRDefault="00A82DB5" w:rsidP="00A82DB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A82DB5" w:rsidRPr="004E3BA0" w:rsidRDefault="00A82DB5" w:rsidP="00A82DB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:rsidR="00A82DB5" w:rsidRPr="004E3BA0" w:rsidRDefault="00A82DB5" w:rsidP="00A82DB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:rsidR="00A82DB5" w:rsidRPr="004E3BA0" w:rsidRDefault="00A82DB5" w:rsidP="00A82DB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82DB5" w:rsidRPr="004E3BA0" w:rsidRDefault="00A82DB5" w:rsidP="00A82DB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2DB5" w:rsidRPr="004E3BA0" w:rsidRDefault="00A82DB5" w:rsidP="00A82DB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A82DB5" w:rsidRPr="004E3BA0" w:rsidRDefault="00A82DB5" w:rsidP="00A82DB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об участии в дополнительном(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 мероприятии(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ях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), направленного(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на снижение напряженности на рынке труда Ханты-Мансийского автономного округа - 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Югры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 организации оплачиваемых общественных работ /  по организации временного трудоустройства работников, находящихся под риском увольнения)</w:t>
      </w:r>
    </w:p>
    <w:p w:rsidR="00A82DB5" w:rsidRPr="004E3BA0" w:rsidRDefault="00A82DB5" w:rsidP="00A82D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A82DB5" w:rsidRPr="004E3BA0" w:rsidRDefault="00A82DB5" w:rsidP="00A82DB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A82DB5" w:rsidRPr="004E3BA0" w:rsidRDefault="00A82DB5" w:rsidP="00A82DB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A82DB5" w:rsidRPr="004E3BA0" w:rsidRDefault="00A82DB5" w:rsidP="00A82D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A82DB5" w:rsidRPr="004E3BA0" w:rsidRDefault="00A82DB5" w:rsidP="00A82D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A82DB5" w:rsidRDefault="00A82DB5" w:rsidP="00A82D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</w:t>
      </w:r>
      <w:r>
        <w:rPr>
          <w:rFonts w:ascii="Times New Roman" w:hAnsi="Times New Roman"/>
          <w:sz w:val="26"/>
          <w:szCs w:val="26"/>
        </w:rPr>
        <w:t>1 (</w:t>
      </w:r>
      <w:r w:rsidRPr="00236F91">
        <w:rPr>
          <w:rFonts w:ascii="Times New Roman" w:hAnsi="Times New Roman"/>
          <w:i/>
          <w:sz w:val="26"/>
          <w:szCs w:val="26"/>
        </w:rPr>
        <w:t xml:space="preserve">либо </w:t>
      </w:r>
      <w:r>
        <w:rPr>
          <w:rFonts w:ascii="Times New Roman" w:hAnsi="Times New Roman"/>
          <w:i/>
          <w:sz w:val="26"/>
          <w:szCs w:val="26"/>
        </w:rPr>
        <w:t xml:space="preserve">указать </w:t>
      </w:r>
      <w:r w:rsidRPr="00236F91">
        <w:rPr>
          <w:rFonts w:ascii="Times New Roman" w:hAnsi="Times New Roman"/>
          <w:i/>
          <w:sz w:val="26"/>
          <w:szCs w:val="26"/>
        </w:rPr>
        <w:t xml:space="preserve">приложение </w:t>
      </w:r>
      <w:r>
        <w:rPr>
          <w:rFonts w:ascii="Times New Roman" w:hAnsi="Times New Roman"/>
          <w:i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  <w:r w:rsidRPr="004E3BA0">
        <w:rPr>
          <w:rFonts w:ascii="Times New Roman" w:hAnsi="Times New Roman"/>
          <w:sz w:val="26"/>
          <w:szCs w:val="26"/>
        </w:rPr>
        <w:t xml:space="preserve"> к </w:t>
      </w:r>
      <w:proofErr w:type="spellStart"/>
      <w:r w:rsidRPr="00050EA2">
        <w:rPr>
          <w:rFonts w:ascii="Times New Roman" w:hAnsi="Times New Roman"/>
          <w:strike/>
          <w:sz w:val="26"/>
          <w:szCs w:val="26"/>
        </w:rPr>
        <w:t>к</w:t>
      </w:r>
      <w:proofErr w:type="spellEnd"/>
      <w:r w:rsidRPr="00FE30B1">
        <w:rPr>
          <w:rFonts w:ascii="Times New Roman" w:hAnsi="Times New Roman"/>
          <w:sz w:val="26"/>
          <w:szCs w:val="26"/>
        </w:rPr>
        <w:t xml:space="preserve"> приказу Департамента труда и занятости населения Ханты-Мансийского автономного округа – </w:t>
      </w:r>
      <w:proofErr w:type="spellStart"/>
      <w:r w:rsidRPr="00FE30B1">
        <w:rPr>
          <w:rFonts w:ascii="Times New Roman" w:hAnsi="Times New Roman"/>
          <w:sz w:val="26"/>
          <w:szCs w:val="26"/>
        </w:rPr>
        <w:t>Югры</w:t>
      </w:r>
      <w:proofErr w:type="spellEnd"/>
      <w:r>
        <w:rPr>
          <w:rFonts w:ascii="Times New Roman" w:hAnsi="Times New Roman"/>
          <w:sz w:val="26"/>
          <w:szCs w:val="26"/>
        </w:rPr>
        <w:t xml:space="preserve"> (далее – Департамент)</w:t>
      </w:r>
      <w:r w:rsidRPr="00FE30B1">
        <w:rPr>
          <w:rFonts w:ascii="Times New Roman" w:hAnsi="Times New Roman"/>
          <w:sz w:val="26"/>
          <w:szCs w:val="26"/>
        </w:rPr>
        <w:t xml:space="preserve"> от 09.03.2023 № 2-нп «Об утверждении Порядков предоставления субсидий из бюджета Ханты-Мансийского автономного округа – </w:t>
      </w:r>
      <w:proofErr w:type="spellStart"/>
      <w:r w:rsidRPr="00FE30B1">
        <w:rPr>
          <w:rFonts w:ascii="Times New Roman" w:hAnsi="Times New Roman"/>
          <w:sz w:val="26"/>
          <w:szCs w:val="26"/>
        </w:rPr>
        <w:t>Югры</w:t>
      </w:r>
      <w:proofErr w:type="spellEnd"/>
      <w:r w:rsidRPr="00FE30B1">
        <w:rPr>
          <w:rFonts w:ascii="Times New Roman" w:hAnsi="Times New Roman"/>
          <w:sz w:val="26"/>
          <w:szCs w:val="26"/>
        </w:rPr>
        <w:t xml:space="preserve">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</w:t>
      </w:r>
      <w:proofErr w:type="spellStart"/>
      <w:r w:rsidRPr="00FE30B1">
        <w:rPr>
          <w:rFonts w:ascii="Times New Roman" w:hAnsi="Times New Roman"/>
          <w:sz w:val="26"/>
          <w:szCs w:val="26"/>
        </w:rPr>
        <w:t>Югры</w:t>
      </w:r>
      <w:proofErr w:type="spellEnd"/>
      <w:r w:rsidRPr="00FE30B1">
        <w:rPr>
          <w:rFonts w:ascii="Times New Roman" w:hAnsi="Times New Roman"/>
          <w:sz w:val="26"/>
          <w:szCs w:val="26"/>
        </w:rPr>
        <w:t xml:space="preserve"> «Поддержка занятости населения»</w:t>
      </w:r>
      <w:r w:rsidRPr="004E3BA0">
        <w:rPr>
          <w:rFonts w:ascii="Times New Roman" w:hAnsi="Times New Roman"/>
          <w:sz w:val="26"/>
          <w:szCs w:val="26"/>
        </w:rPr>
        <w:t>, предлагаю организацию ________________________________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3BA0">
        <w:rPr>
          <w:rFonts w:ascii="Times New Roman" w:hAnsi="Times New Roman"/>
          <w:sz w:val="26"/>
          <w:szCs w:val="26"/>
        </w:rPr>
        <w:t xml:space="preserve">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  в соответствии с приложением к заявлению, в связи с чем, прошу предоставить субсидию в размере  __________________________________ (</w:t>
      </w:r>
      <w:r w:rsidRPr="004E3BA0">
        <w:rPr>
          <w:rFonts w:ascii="Times New Roman" w:hAnsi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/>
          <w:sz w:val="26"/>
          <w:szCs w:val="26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6437D">
        <w:rPr>
          <w:rFonts w:ascii="Times New Roman" w:hAnsi="Times New Roman"/>
          <w:sz w:val="26"/>
          <w:szCs w:val="26"/>
        </w:rPr>
        <w:t>затрат на материально-техническое оснащение в период временных работ.</w:t>
      </w:r>
    </w:p>
    <w:p w:rsidR="00A82DB5" w:rsidRPr="004E3BA0" w:rsidRDefault="00A82DB5" w:rsidP="00A82DB5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Настоящим подтверждаю соответствие требованиям, установленным пунктом </w:t>
      </w:r>
      <w:r w:rsidRPr="0056437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3BA0">
        <w:rPr>
          <w:rFonts w:ascii="Times New Roman" w:hAnsi="Times New Roman"/>
          <w:sz w:val="26"/>
          <w:szCs w:val="26"/>
        </w:rPr>
        <w:t xml:space="preserve">Порядка, отсутствие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4E3BA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4E3BA0">
        <w:rPr>
          <w:rFonts w:ascii="Times New Roman" w:hAnsi="Times New Roman"/>
          <w:sz w:val="26"/>
          <w:szCs w:val="26"/>
        </w:rPr>
        <w:t xml:space="preserve"> инфекции.</w:t>
      </w:r>
    </w:p>
    <w:p w:rsidR="00A82DB5" w:rsidRPr="004E3BA0" w:rsidRDefault="00A82DB5" w:rsidP="00A82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lastRenderedPageBreak/>
        <w:t>Сообщаю дополнительные сведения:</w:t>
      </w:r>
    </w:p>
    <w:p w:rsidR="00A82DB5" w:rsidRPr="004E3BA0" w:rsidRDefault="00A82DB5" w:rsidP="00A82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A82DB5" w:rsidRPr="004E3BA0" w:rsidRDefault="00A82DB5" w:rsidP="00A82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чч.мм.гггг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A82DB5" w:rsidRPr="004E3BA0" w:rsidRDefault="00A82DB5" w:rsidP="00A82DB5">
      <w:pPr>
        <w:spacing w:after="0" w:line="240" w:lineRule="auto"/>
        <w:rPr>
          <w:sz w:val="26"/>
          <w:szCs w:val="26"/>
        </w:rPr>
      </w:pPr>
      <w:r w:rsidRPr="004E3BA0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</w:t>
      </w:r>
    </w:p>
    <w:p w:rsidR="00A82DB5" w:rsidRPr="004E3BA0" w:rsidRDefault="00A82DB5" w:rsidP="00A82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A82DB5" w:rsidRPr="004E3BA0" w:rsidRDefault="00A82DB5" w:rsidP="00A82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чч.мм.гггг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A82DB5" w:rsidRPr="004E3BA0" w:rsidRDefault="00A82DB5" w:rsidP="00A82DB5">
      <w:pPr>
        <w:spacing w:after="0" w:line="24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A82DB5" w:rsidRPr="004E3BA0" w:rsidRDefault="00A82DB5" w:rsidP="00A82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 xml:space="preserve">о предоставлении </w:t>
      </w:r>
      <w:proofErr w:type="spellStart"/>
      <w:r w:rsidRPr="004E3BA0">
        <w:rPr>
          <w:rFonts w:ascii="Times New Roman" w:hAnsi="Times New Roman"/>
          <w:color w:val="000000"/>
          <w:sz w:val="26"/>
          <w:szCs w:val="26"/>
        </w:rPr>
        <w:t>субсидии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ознакомлен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82DB5" w:rsidRPr="004E3BA0" w:rsidRDefault="00A82DB5" w:rsidP="00A82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Югры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82DB5" w:rsidRPr="004E3BA0" w:rsidRDefault="00A82DB5" w:rsidP="00A82DB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(согласен/ не согласен, нужное указать прописью)</w:t>
      </w:r>
    </w:p>
    <w:p w:rsidR="00A82DB5" w:rsidRPr="004E3BA0" w:rsidRDefault="00A82DB5" w:rsidP="00A82DB5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A82DB5" w:rsidRPr="004E3BA0" w:rsidRDefault="00A82DB5" w:rsidP="00A82D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A82DB5" w:rsidRPr="004E3BA0" w:rsidRDefault="00A82DB5" w:rsidP="00A82D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A82DB5" w:rsidRPr="004E3BA0" w:rsidRDefault="00A82DB5" w:rsidP="00A82D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A82DB5" w:rsidRPr="004E3BA0" w:rsidRDefault="00A82DB5" w:rsidP="00A82D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указать только нужное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A82DB5" w:rsidRPr="004E3BA0" w:rsidRDefault="00A82DB5" w:rsidP="00A82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; </w:t>
      </w:r>
    </w:p>
    <w:p w:rsidR="00A82DB5" w:rsidRPr="004E3BA0" w:rsidRDefault="00A82DB5" w:rsidP="00A82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/>
          <w:sz w:val="26"/>
          <w:szCs w:val="26"/>
        </w:rPr>
        <w:t>;</w:t>
      </w:r>
    </w:p>
    <w:p w:rsidR="00A82DB5" w:rsidRPr="004E3BA0" w:rsidRDefault="00A82DB5" w:rsidP="00A82D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</w:t>
      </w:r>
      <w:r w:rsidRPr="00E116B2">
        <w:rPr>
          <w:rFonts w:ascii="Times New Roman" w:hAnsi="Times New Roman"/>
          <w:strike/>
          <w:color w:val="000000" w:themeColor="text1"/>
          <w:sz w:val="26"/>
          <w:szCs w:val="26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56437D">
        <w:rPr>
          <w:rFonts w:ascii="Times New Roman" w:hAnsi="Times New Roman"/>
          <w:color w:val="000000" w:themeColor="text1"/>
          <w:sz w:val="26"/>
          <w:szCs w:val="26"/>
        </w:rPr>
        <w:t>физических лиц); по форме утвержденной Департаментом – для некоммерческих организаций физических лиц.</w:t>
      </w:r>
    </w:p>
    <w:p w:rsidR="00A82DB5" w:rsidRPr="004E3BA0" w:rsidRDefault="00A82DB5" w:rsidP="00A82DB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A82DB5" w:rsidRPr="004E3BA0" w:rsidRDefault="00A82DB5" w:rsidP="00A82D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A82DB5" w:rsidRPr="004E3BA0" w:rsidRDefault="00A82DB5" w:rsidP="00A82D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A82DB5" w:rsidRPr="004E3BA0" w:rsidRDefault="00A82DB5" w:rsidP="00A82D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A82DB5" w:rsidRDefault="00A82DB5" w:rsidP="00A82D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(должность)     (подпись)  (расшифровка подписи)</w:t>
      </w:r>
    </w:p>
    <w:p w:rsidR="00A82DB5" w:rsidRPr="004E3BA0" w:rsidRDefault="00A82DB5" w:rsidP="00A82DB5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М.П.«___» _______________ 202__ г.</w:t>
      </w:r>
    </w:p>
    <w:p w:rsidR="00A82DB5" w:rsidRDefault="00A82DB5" w:rsidP="00A82D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A82DB5" w:rsidSect="00505132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A82DB5" w:rsidRPr="00673221" w:rsidRDefault="00A82DB5" w:rsidP="00A82DB5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82DB5" w:rsidRPr="00A82DB5" w:rsidRDefault="00A82DB5" w:rsidP="00A8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A82DB5" w:rsidRDefault="00A82DB5" w:rsidP="00A82DB5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от _____._______2023</w:t>
      </w:r>
    </w:p>
    <w:p w:rsidR="00A82DB5" w:rsidRDefault="00A82DB5" w:rsidP="00A82DB5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2DB5" w:rsidRDefault="00A82DB5" w:rsidP="00A82DB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планируемом количестве рабочих мест, участниках </w:t>
      </w:r>
    </w:p>
    <w:p w:rsidR="00A82DB5" w:rsidRDefault="00A82DB5" w:rsidP="00A82DB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 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/ временного трудоустройства работников, находящихся под риском увольнения</w:t>
      </w:r>
    </w:p>
    <w:p w:rsidR="00A82DB5" w:rsidRDefault="00A82DB5" w:rsidP="00A82DB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85" w:type="dxa"/>
        <w:tblInd w:w="93" w:type="dxa"/>
        <w:tblLayout w:type="fixed"/>
        <w:tblLook w:val="04A0"/>
      </w:tblPr>
      <w:tblGrid>
        <w:gridCol w:w="540"/>
        <w:gridCol w:w="2452"/>
        <w:gridCol w:w="1231"/>
        <w:gridCol w:w="1037"/>
        <w:gridCol w:w="601"/>
        <w:gridCol w:w="1384"/>
        <w:gridCol w:w="1417"/>
        <w:gridCol w:w="151"/>
        <w:gridCol w:w="1551"/>
        <w:gridCol w:w="257"/>
        <w:gridCol w:w="37"/>
        <w:gridCol w:w="1237"/>
        <w:gridCol w:w="37"/>
        <w:gridCol w:w="1552"/>
        <w:gridCol w:w="1664"/>
        <w:gridCol w:w="37"/>
      </w:tblGrid>
      <w:tr w:rsidR="00A82DB5" w:rsidRPr="00C04C0C" w:rsidTr="00E96598">
        <w:trPr>
          <w:trHeight w:val="8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№    </w:t>
            </w: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чч.мм.гггг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A82DB5" w:rsidRPr="00C04C0C" w:rsidTr="00E96598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из графы 5: ищущих работу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окончание</w:t>
            </w:r>
          </w:p>
        </w:tc>
      </w:tr>
      <w:tr w:rsidR="00A82DB5" w:rsidRPr="00C04C0C" w:rsidTr="00E96598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A82DB5" w:rsidRPr="00C04C0C" w:rsidTr="00E9659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82DB5" w:rsidRPr="00C04C0C" w:rsidTr="00E9659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82DB5" w:rsidRPr="00C04C0C" w:rsidTr="00E9659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82DB5" w:rsidRPr="00C04C0C" w:rsidTr="00E9659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82DB5" w:rsidRPr="00C04C0C" w:rsidTr="00E96598">
        <w:trPr>
          <w:trHeight w:val="6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A82DB5" w:rsidRPr="00C04C0C" w:rsidTr="00E96598">
        <w:trPr>
          <w:trHeight w:val="49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Справочно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районный коэффициент (%) 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82DB5" w:rsidRPr="00C04C0C" w:rsidTr="00E96598">
        <w:trPr>
          <w:trHeight w:val="945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 (%)  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82DB5" w:rsidRPr="00C04C0C" w:rsidTr="00E96598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607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82DB5" w:rsidRPr="00C04C0C" w:rsidTr="00E96598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gridSpan w:val="6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82DB5" w:rsidRPr="00C04C0C" w:rsidTr="00E96598">
        <w:trPr>
          <w:gridAfter w:val="1"/>
          <w:wAfter w:w="37" w:type="dxa"/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noWrap/>
            <w:vAlign w:val="bottom"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A82DB5" w:rsidRPr="00C04C0C" w:rsidRDefault="00A82DB5" w:rsidP="00E965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E330D" w:rsidRPr="00673221" w:rsidRDefault="00DE330D" w:rsidP="00626675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82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909"/>
      <w:bookmarkEnd w:id="5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A82DB5">
      <w:pgSz w:w="16838" w:h="11906" w:orient="landscape"/>
      <w:pgMar w:top="1135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F40C0"/>
    <w:rsid w:val="00002A8D"/>
    <w:rsid w:val="0001575E"/>
    <w:rsid w:val="00025FDC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0033"/>
    <w:rsid w:val="004752D2"/>
    <w:rsid w:val="00495110"/>
    <w:rsid w:val="004A1584"/>
    <w:rsid w:val="004B083E"/>
    <w:rsid w:val="004D6A65"/>
    <w:rsid w:val="004E776B"/>
    <w:rsid w:val="00505261"/>
    <w:rsid w:val="005411E7"/>
    <w:rsid w:val="005432D8"/>
    <w:rsid w:val="005A4669"/>
    <w:rsid w:val="005B7A69"/>
    <w:rsid w:val="005B7DB8"/>
    <w:rsid w:val="005C78E0"/>
    <w:rsid w:val="005D4F09"/>
    <w:rsid w:val="005D5813"/>
    <w:rsid w:val="00603239"/>
    <w:rsid w:val="00626675"/>
    <w:rsid w:val="006A1C48"/>
    <w:rsid w:val="006F504A"/>
    <w:rsid w:val="00732307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8D5944"/>
    <w:rsid w:val="00905625"/>
    <w:rsid w:val="00966286"/>
    <w:rsid w:val="00976FFD"/>
    <w:rsid w:val="0098425E"/>
    <w:rsid w:val="00996B1F"/>
    <w:rsid w:val="009B0F85"/>
    <w:rsid w:val="009D0866"/>
    <w:rsid w:val="009D3B8A"/>
    <w:rsid w:val="009F626D"/>
    <w:rsid w:val="00A012A2"/>
    <w:rsid w:val="00A11C0A"/>
    <w:rsid w:val="00A37FBE"/>
    <w:rsid w:val="00A82DB5"/>
    <w:rsid w:val="00A9758C"/>
    <w:rsid w:val="00AB40E2"/>
    <w:rsid w:val="00AE705F"/>
    <w:rsid w:val="00AE7C68"/>
    <w:rsid w:val="00B429C0"/>
    <w:rsid w:val="00B5313E"/>
    <w:rsid w:val="00B7746F"/>
    <w:rsid w:val="00B84E36"/>
    <w:rsid w:val="00B9777E"/>
    <w:rsid w:val="00BA5873"/>
    <w:rsid w:val="00BA6645"/>
    <w:rsid w:val="00BD057C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D6A7E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1937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F819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annvg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6F91-3631-462E-B737-FBBABC4B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3189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НикольскаяЕА</cp:lastModifiedBy>
  <cp:revision>3</cp:revision>
  <cp:lastPrinted>2023-03-15T03:36:00Z</cp:lastPrinted>
  <dcterms:created xsi:type="dcterms:W3CDTF">2023-03-31T12:51:00Z</dcterms:created>
  <dcterms:modified xsi:type="dcterms:W3CDTF">2023-03-31T13:01:00Z</dcterms:modified>
</cp:coreProperties>
</file>