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74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DA3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Default="003A7E07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ноябрь</w:t>
      </w:r>
      <w:r w:rsidR="00BE0B03">
        <w:rPr>
          <w:rFonts w:ascii="Times New Roman" w:hAnsi="Times New Roman" w:cs="Times New Roman"/>
          <w:color w:val="000000"/>
          <w:sz w:val="28"/>
          <w:szCs w:val="28"/>
        </w:rPr>
        <w:t xml:space="preserve"> 2021года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EA0DA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A0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 w:rsidR="0087482B" w:rsidRPr="00EA0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A7E07" w:rsidRPr="00EA0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E0B03" w:rsidRPr="00EA0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14:00</w:t>
            </w:r>
            <w:r w:rsid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3A7E07" w:rsidP="003A3F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общественная организация Ханты-Мансийского автономного округа-Югры содействия реабилитации и социальной адаптации инвалидов и граждан с ограниченными возможностями здоровья «Лига пациентов»</w:t>
            </w:r>
            <w:r w:rsidR="0087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BE0B03" w:rsidP="00BE0B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принято решение </w:t>
            </w:r>
            <w:r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="0087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72 690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00 копеек </w:t>
            </w:r>
            <w:r w:rsidRPr="003A7E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87482B" w:rsidRPr="003A7E07">
              <w:rPr>
                <w:rFonts w:ascii="Times New Roman" w:hAnsi="Times New Roman" w:cs="Times New Roman"/>
                <w:sz w:val="24"/>
                <w:szCs w:val="28"/>
              </w:rPr>
              <w:t>семьдесят две тысячи шестьсот девяносто рублей 00 копеек)</w:t>
            </w:r>
            <w:r w:rsidRPr="003A7E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3A7E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3A3FC0"/>
    <w:rsid w:val="003A7E07"/>
    <w:rsid w:val="004F3F58"/>
    <w:rsid w:val="00556E6C"/>
    <w:rsid w:val="005F2E0F"/>
    <w:rsid w:val="006B2FE3"/>
    <w:rsid w:val="0087482B"/>
    <w:rsid w:val="00876576"/>
    <w:rsid w:val="00973844"/>
    <w:rsid w:val="00BE0B03"/>
    <w:rsid w:val="00E329F0"/>
    <w:rsid w:val="00EA0DA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CZN_KomiaginaKN</cp:lastModifiedBy>
  <cp:revision>11</cp:revision>
  <dcterms:created xsi:type="dcterms:W3CDTF">2021-02-03T09:39:00Z</dcterms:created>
  <dcterms:modified xsi:type="dcterms:W3CDTF">2021-11-30T11:38:00Z</dcterms:modified>
</cp:coreProperties>
</file>